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135B" w:rsidRPr="00D55BD0" w:rsidRDefault="00E85430" w:rsidP="00E8543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55BD0">
        <w:rPr>
          <w:rFonts w:ascii="Times New Roman" w:hAnsi="Times New Roman" w:cs="Times New Roman"/>
          <w:b/>
          <w:sz w:val="28"/>
          <w:szCs w:val="28"/>
        </w:rPr>
        <w:t>Практическая работа №</w:t>
      </w:r>
      <w:r w:rsidR="00FB2DB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55BD0">
        <w:rPr>
          <w:rFonts w:ascii="Times New Roman" w:hAnsi="Times New Roman" w:cs="Times New Roman"/>
          <w:b/>
          <w:sz w:val="28"/>
          <w:szCs w:val="28"/>
        </w:rPr>
        <w:t>1</w:t>
      </w:r>
    </w:p>
    <w:p w:rsidR="00E85430" w:rsidRPr="00D55BD0" w:rsidRDefault="00176C95" w:rsidP="00E8543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55BD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85430" w:rsidRPr="00D55BD0">
        <w:rPr>
          <w:rFonts w:ascii="Times New Roman" w:hAnsi="Times New Roman" w:cs="Times New Roman"/>
          <w:b/>
          <w:sz w:val="28"/>
          <w:szCs w:val="28"/>
        </w:rPr>
        <w:t>«Метрологи</w:t>
      </w:r>
      <w:r>
        <w:rPr>
          <w:rFonts w:ascii="Times New Roman" w:hAnsi="Times New Roman" w:cs="Times New Roman"/>
          <w:b/>
          <w:sz w:val="28"/>
          <w:szCs w:val="28"/>
        </w:rPr>
        <w:t>я, стандартизация и сертификация</w:t>
      </w:r>
      <w:r w:rsidR="00E85430" w:rsidRPr="00D55BD0">
        <w:rPr>
          <w:rFonts w:ascii="Times New Roman" w:hAnsi="Times New Roman" w:cs="Times New Roman"/>
          <w:b/>
          <w:sz w:val="28"/>
          <w:szCs w:val="28"/>
        </w:rPr>
        <w:t>»</w:t>
      </w:r>
    </w:p>
    <w:p w:rsidR="00E85430" w:rsidRPr="00D55BD0" w:rsidRDefault="00E85430" w:rsidP="00E8543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55BD0">
        <w:rPr>
          <w:rFonts w:ascii="Times New Roman" w:hAnsi="Times New Roman" w:cs="Times New Roman"/>
          <w:b/>
          <w:sz w:val="28"/>
          <w:szCs w:val="28"/>
        </w:rPr>
        <w:t xml:space="preserve">Тема: </w:t>
      </w:r>
      <w:r w:rsidR="00D55BD0">
        <w:rPr>
          <w:rFonts w:ascii="Times New Roman" w:hAnsi="Times New Roman" w:cs="Times New Roman"/>
          <w:b/>
          <w:sz w:val="28"/>
          <w:szCs w:val="28"/>
        </w:rPr>
        <w:t>Обработка результатов измерений</w:t>
      </w:r>
    </w:p>
    <w:p w:rsidR="00E85430" w:rsidRDefault="00E85430" w:rsidP="00E85430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Вариант</w:t>
      </w:r>
    </w:p>
    <w:p w:rsidR="00E85430" w:rsidRDefault="00E85430" w:rsidP="00E85430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Введите следующую информацию</w:t>
      </w:r>
    </w:p>
    <w:p w:rsidR="00E85430" w:rsidRDefault="00E85430" w:rsidP="007E69F3">
      <w:pPr>
        <w:ind w:left="411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Фамилия</w:t>
      </w:r>
      <w:r w:rsidR="007E69F3">
        <w:rPr>
          <w:rFonts w:ascii="Times New Roman" w:hAnsi="Times New Roman" w:cs="Times New Roman"/>
          <w:sz w:val="28"/>
          <w:szCs w:val="28"/>
        </w:rPr>
        <w:t>:</w:t>
      </w:r>
    </w:p>
    <w:p w:rsidR="00E85430" w:rsidRDefault="00E85430" w:rsidP="007E69F3">
      <w:pPr>
        <w:ind w:left="411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Логин</w:t>
      </w:r>
      <w:r w:rsidR="007E69F3">
        <w:rPr>
          <w:rFonts w:ascii="Times New Roman" w:hAnsi="Times New Roman" w:cs="Times New Roman"/>
          <w:sz w:val="28"/>
          <w:szCs w:val="28"/>
        </w:rPr>
        <w:t>:</w:t>
      </w:r>
    </w:p>
    <w:p w:rsidR="00E85430" w:rsidRDefault="00E85430" w:rsidP="007E69F3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проведении измерительного эксперимента получены результаты многократных равноточных прямых </w:t>
      </w:r>
      <w:r w:rsidR="007E69F3">
        <w:rPr>
          <w:rFonts w:ascii="Times New Roman" w:hAnsi="Times New Roman" w:cs="Times New Roman"/>
          <w:sz w:val="28"/>
          <w:szCs w:val="28"/>
        </w:rPr>
        <w:t>измерений, приведенные в табл. 1</w:t>
      </w:r>
      <w:r>
        <w:rPr>
          <w:rFonts w:ascii="Times New Roman" w:hAnsi="Times New Roman" w:cs="Times New Roman"/>
          <w:sz w:val="28"/>
          <w:szCs w:val="28"/>
        </w:rPr>
        <w:t xml:space="preserve"> (см. соответствующий вариант).</w:t>
      </w:r>
    </w:p>
    <w:p w:rsidR="00E85430" w:rsidRDefault="00E85430" w:rsidP="00E8543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Задание.</w:t>
      </w:r>
    </w:p>
    <w:p w:rsidR="00E85430" w:rsidRDefault="00E85430" w:rsidP="00E8543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Выполнит</w:t>
      </w:r>
      <w:r w:rsidR="007E69F3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обработку результатов измерений</w:t>
      </w:r>
      <w:r w:rsidR="007E69F3">
        <w:rPr>
          <w:rFonts w:ascii="Times New Roman" w:hAnsi="Times New Roman" w:cs="Times New Roman"/>
          <w:sz w:val="28"/>
          <w:szCs w:val="28"/>
        </w:rPr>
        <w:t>, округляя значения погрешностей до знака измерений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85430" w:rsidRDefault="00E85430" w:rsidP="00E8543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Результаты расчетов занесите в таблицу.</w:t>
      </w:r>
    </w:p>
    <w:p w:rsidR="00E85430" w:rsidRDefault="00E85430" w:rsidP="00E8543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Запишите результат измерений в стандартной форме.</w:t>
      </w:r>
    </w:p>
    <w:p w:rsidR="00E85430" w:rsidRDefault="00E85430" w:rsidP="00E85430">
      <w:pPr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</w:t>
      </w:r>
    </w:p>
    <w:p w:rsidR="00E85430" w:rsidRDefault="00E85430" w:rsidP="00E85430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Результаты расчета</w:t>
      </w:r>
    </w:p>
    <w:tbl>
      <w:tblPr>
        <w:tblStyle w:val="a3"/>
        <w:tblW w:w="0" w:type="auto"/>
        <w:tblLook w:val="04A0"/>
      </w:tblPr>
      <w:tblGrid>
        <w:gridCol w:w="884"/>
        <w:gridCol w:w="884"/>
        <w:gridCol w:w="884"/>
        <w:gridCol w:w="1360"/>
        <w:gridCol w:w="851"/>
        <w:gridCol w:w="839"/>
        <w:gridCol w:w="884"/>
        <w:gridCol w:w="884"/>
        <w:gridCol w:w="892"/>
        <w:gridCol w:w="1492"/>
      </w:tblGrid>
      <w:tr w:rsidR="00E85430" w:rsidTr="00176C95">
        <w:tc>
          <w:tcPr>
            <w:tcW w:w="957" w:type="dxa"/>
            <w:vAlign w:val="center"/>
          </w:tcPr>
          <w:p w:rsidR="00E85430" w:rsidRDefault="00C27EB7" w:rsidP="00176C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m:oMath>
              <m:bar>
                <m:barPr>
                  <m:pos m:val="top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bar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x</m:t>
                  </m:r>
                </m:e>
              </m:bar>
            </m:oMath>
            <w:r w:rsidR="00E85430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gramStart"/>
            <w:r w:rsidR="00E85430">
              <w:rPr>
                <w:rFonts w:ascii="Times New Roman" w:hAnsi="Times New Roman" w:cs="Times New Roman"/>
                <w:sz w:val="28"/>
                <w:szCs w:val="28"/>
              </w:rPr>
              <w:t>мм</w:t>
            </w:r>
            <w:proofErr w:type="gramEnd"/>
          </w:p>
        </w:tc>
        <w:tc>
          <w:tcPr>
            <w:tcW w:w="957" w:type="dxa"/>
            <w:vAlign w:val="center"/>
          </w:tcPr>
          <w:p w:rsidR="00E85430" w:rsidRDefault="00C27EB7" w:rsidP="00176C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S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x</m:t>
                  </m:r>
                </m:sub>
              </m:sSub>
            </m:oMath>
            <w:r w:rsidR="00E85430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gramStart"/>
            <w:r w:rsidR="00E85430">
              <w:rPr>
                <w:rFonts w:ascii="Times New Roman" w:hAnsi="Times New Roman" w:cs="Times New Roman"/>
                <w:sz w:val="28"/>
                <w:szCs w:val="28"/>
              </w:rPr>
              <w:t>мм</w:t>
            </w:r>
            <w:proofErr w:type="gramEnd"/>
          </w:p>
        </w:tc>
        <w:tc>
          <w:tcPr>
            <w:tcW w:w="957" w:type="dxa"/>
            <w:vAlign w:val="center"/>
          </w:tcPr>
          <w:p w:rsidR="00E85430" w:rsidRDefault="00C27EB7" w:rsidP="00176C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S</m:t>
                  </m:r>
                </m:e>
                <m:sub>
                  <m:bar>
                    <m:barPr>
                      <m:pos m:val="top"/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bar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x</m:t>
                      </m:r>
                    </m:e>
                  </m:bar>
                </m:sub>
              </m:sSub>
            </m:oMath>
            <w:r w:rsidR="00E85430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gramStart"/>
            <w:r w:rsidR="00E85430">
              <w:rPr>
                <w:rFonts w:ascii="Times New Roman" w:hAnsi="Times New Roman" w:cs="Times New Roman"/>
                <w:sz w:val="28"/>
                <w:szCs w:val="28"/>
              </w:rPr>
              <w:t>мм</w:t>
            </w:r>
            <w:proofErr w:type="gramEnd"/>
          </w:p>
        </w:tc>
        <w:tc>
          <w:tcPr>
            <w:tcW w:w="957" w:type="dxa"/>
            <w:vAlign w:val="center"/>
          </w:tcPr>
          <w:p w:rsidR="00E85430" w:rsidRPr="00E85430" w:rsidRDefault="00E85430" w:rsidP="00176C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Наличие промахов</w:t>
            </w:r>
          </w:p>
        </w:tc>
        <w:tc>
          <w:tcPr>
            <w:tcW w:w="957" w:type="dxa"/>
            <w:vAlign w:val="center"/>
          </w:tcPr>
          <w:p w:rsidR="00E85430" w:rsidRPr="00E85430" w:rsidRDefault="00E85430" w:rsidP="00176C9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P</m:t>
                </m:r>
              </m:oMath>
            </m:oMathPara>
          </w:p>
        </w:tc>
        <w:tc>
          <w:tcPr>
            <w:tcW w:w="957" w:type="dxa"/>
            <w:vAlign w:val="center"/>
          </w:tcPr>
          <w:p w:rsidR="00E85430" w:rsidRDefault="00E85430" w:rsidP="00176C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t</m:t>
                </m:r>
              </m:oMath>
            </m:oMathPara>
          </w:p>
        </w:tc>
        <w:tc>
          <w:tcPr>
            <w:tcW w:w="957" w:type="dxa"/>
            <w:vAlign w:val="center"/>
          </w:tcPr>
          <w:p w:rsidR="00E85430" w:rsidRDefault="00176C95" w:rsidP="00176C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m:oMath>
              <m:r>
                <m:rPr>
                  <m:sty m:val="p"/>
                </m:rPr>
                <w:rPr>
                  <w:rFonts w:ascii="Cambria Math" w:hAnsi="Cambria Math" w:cs="Times New Roman"/>
                  <w:sz w:val="36"/>
                  <w:szCs w:val="28"/>
                </w:rPr>
                <m:t>ε</m:t>
              </m:r>
            </m:oMath>
            <w:r w:rsidR="00E85430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E85430" w:rsidRDefault="00E85430" w:rsidP="00176C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мм</w:t>
            </w:r>
          </w:p>
        </w:tc>
        <w:tc>
          <w:tcPr>
            <w:tcW w:w="957" w:type="dxa"/>
            <w:vAlign w:val="center"/>
          </w:tcPr>
          <w:p w:rsidR="00E85430" w:rsidRDefault="00176C95" w:rsidP="00176C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m:oMath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θ</m:t>
              </m:r>
            </m:oMath>
            <w:r w:rsidR="00E85430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E85430" w:rsidRDefault="00E85430" w:rsidP="00176C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мм</w:t>
            </w:r>
          </w:p>
        </w:tc>
        <w:tc>
          <w:tcPr>
            <w:tcW w:w="957" w:type="dxa"/>
            <w:vAlign w:val="center"/>
          </w:tcPr>
          <w:p w:rsidR="00E85430" w:rsidRDefault="00E85430" w:rsidP="00176C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m:oMath>
              <m:r>
                <w:rPr>
                  <w:rFonts w:ascii="Cambria Math" w:hAnsi="Cambria Math" w:cs="Times New Roman"/>
                  <w:sz w:val="28"/>
                  <w:szCs w:val="28"/>
                </w:rPr>
                <m:t>∆x</m:t>
              </m:r>
            </m:oMath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E85430" w:rsidRDefault="00E85430" w:rsidP="00176C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мм</w:t>
            </w:r>
          </w:p>
        </w:tc>
        <w:tc>
          <w:tcPr>
            <w:tcW w:w="958" w:type="dxa"/>
            <w:vAlign w:val="center"/>
          </w:tcPr>
          <w:p w:rsidR="00E85430" w:rsidRDefault="00E85430" w:rsidP="00176C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Результат измерений</w:t>
            </w:r>
          </w:p>
        </w:tc>
      </w:tr>
      <w:tr w:rsidR="00E85430" w:rsidTr="00E85430">
        <w:trPr>
          <w:trHeight w:val="527"/>
        </w:trPr>
        <w:tc>
          <w:tcPr>
            <w:tcW w:w="957" w:type="dxa"/>
          </w:tcPr>
          <w:p w:rsidR="00E85430" w:rsidRDefault="00E85430" w:rsidP="00E854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7" w:type="dxa"/>
          </w:tcPr>
          <w:p w:rsidR="00E85430" w:rsidRDefault="00E85430" w:rsidP="00E854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7" w:type="dxa"/>
          </w:tcPr>
          <w:p w:rsidR="00E85430" w:rsidRDefault="00E85430" w:rsidP="00E854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7" w:type="dxa"/>
          </w:tcPr>
          <w:p w:rsidR="00E85430" w:rsidRDefault="00E85430" w:rsidP="00E854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7" w:type="dxa"/>
          </w:tcPr>
          <w:p w:rsidR="00E85430" w:rsidRDefault="00E85430" w:rsidP="00E854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7" w:type="dxa"/>
          </w:tcPr>
          <w:p w:rsidR="00E85430" w:rsidRDefault="00E85430" w:rsidP="00E854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7" w:type="dxa"/>
          </w:tcPr>
          <w:p w:rsidR="00E85430" w:rsidRDefault="00E85430" w:rsidP="00E854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7" w:type="dxa"/>
          </w:tcPr>
          <w:p w:rsidR="00E85430" w:rsidRDefault="00E85430" w:rsidP="00E854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7" w:type="dxa"/>
          </w:tcPr>
          <w:p w:rsidR="00E85430" w:rsidRDefault="00E85430" w:rsidP="00E854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8" w:type="dxa"/>
          </w:tcPr>
          <w:p w:rsidR="00E85430" w:rsidRDefault="00E85430" w:rsidP="00E854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85430" w:rsidRDefault="00E85430" w:rsidP="00E85430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E85430" w:rsidRDefault="00D55BD0" w:rsidP="00E8543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Решение:</w:t>
      </w:r>
    </w:p>
    <w:p w:rsidR="00D55BD0" w:rsidRDefault="00D55BD0" w:rsidP="00E8543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55BD0" w:rsidRDefault="00D55BD0" w:rsidP="00E8543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55BD0" w:rsidRDefault="00D55BD0" w:rsidP="00E8543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76C95" w:rsidRDefault="00176C95" w:rsidP="00E8543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91B96" w:rsidRPr="00176C95" w:rsidRDefault="00A91B96" w:rsidP="00176C9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76C95">
        <w:rPr>
          <w:rFonts w:ascii="Times New Roman" w:hAnsi="Times New Roman" w:cs="Times New Roman"/>
          <w:b/>
          <w:sz w:val="28"/>
          <w:szCs w:val="28"/>
        </w:rPr>
        <w:lastRenderedPageBreak/>
        <w:t>Пример выполнения практической работы №</w:t>
      </w:r>
      <w:r w:rsidR="00FB2DBA" w:rsidRPr="00176C9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76C95">
        <w:rPr>
          <w:rFonts w:ascii="Times New Roman" w:hAnsi="Times New Roman" w:cs="Times New Roman"/>
          <w:b/>
          <w:sz w:val="28"/>
          <w:szCs w:val="28"/>
        </w:rPr>
        <w:t>1</w:t>
      </w:r>
    </w:p>
    <w:p w:rsidR="00A91B96" w:rsidRPr="00176C95" w:rsidRDefault="00A91B96" w:rsidP="00176C95">
      <w:pPr>
        <w:spacing w:after="2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76C95">
        <w:rPr>
          <w:rFonts w:ascii="Times New Roman" w:hAnsi="Times New Roman" w:cs="Times New Roman"/>
          <w:b/>
          <w:sz w:val="28"/>
          <w:szCs w:val="28"/>
        </w:rPr>
        <w:t>«О</w:t>
      </w:r>
      <w:r w:rsidR="00176C95" w:rsidRPr="00176C95">
        <w:rPr>
          <w:rFonts w:ascii="Times New Roman" w:hAnsi="Times New Roman" w:cs="Times New Roman"/>
          <w:b/>
          <w:sz w:val="28"/>
          <w:szCs w:val="28"/>
        </w:rPr>
        <w:t>бработка результатов измерений»</w:t>
      </w:r>
    </w:p>
    <w:p w:rsidR="00A91B96" w:rsidRDefault="00A91B96" w:rsidP="00176C9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Исходные данные:</w:t>
      </w:r>
    </w:p>
    <w:p w:rsidR="00A91B96" w:rsidRDefault="007E69F3" w:rsidP="00176C9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A91B96">
        <w:rPr>
          <w:rFonts w:ascii="Times New Roman" w:hAnsi="Times New Roman" w:cs="Times New Roman"/>
          <w:sz w:val="28"/>
          <w:szCs w:val="28"/>
        </w:rPr>
        <w:t>редство измерений – микрометр гладкий МК-75</w:t>
      </w:r>
    </w:p>
    <w:p w:rsidR="00A91B96" w:rsidRDefault="00A91B96" w:rsidP="00176C95">
      <w:pPr>
        <w:spacing w:after="0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результаты единичных измерений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x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i</m:t>
            </m:r>
          </m:sub>
        </m:sSub>
      </m:oMath>
      <w:proofErr w:type="gramStart"/>
      <w:r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60,38; 60,32; 60,18; </w:t>
      </w:r>
      <w:r w:rsidR="007E635F">
        <w:rPr>
          <w:rFonts w:ascii="Times New Roman" w:hAnsi="Times New Roman" w:cs="Times New Roman"/>
          <w:sz w:val="28"/>
          <w:szCs w:val="28"/>
        </w:rPr>
        <w:t xml:space="preserve">60,41; 60,28; 60,30; 60,30; 60,32; 60,34; 60,27 мм; </w:t>
      </w:r>
      <m:oMath>
        <m:r>
          <w:rPr>
            <w:rFonts w:ascii="Cambria Math" w:hAnsi="Cambria Math" w:cs="Times New Roman"/>
            <w:sz w:val="28"/>
            <w:szCs w:val="28"/>
            <w:lang w:val="en-US"/>
          </w:rPr>
          <m:t>n</m:t>
        </m:r>
        <m:r>
          <w:rPr>
            <w:rFonts w:ascii="Cambria Math" w:hAnsi="Cambria Math" w:cs="Times New Roman"/>
            <w:sz w:val="28"/>
            <w:szCs w:val="28"/>
          </w:rPr>
          <m:t>=10</m:t>
        </m:r>
      </m:oMath>
      <w:r w:rsidR="007E635F">
        <w:rPr>
          <w:rFonts w:ascii="Times New Roman" w:hAnsi="Times New Roman" w:cs="Times New Roman"/>
          <w:sz w:val="28"/>
          <w:szCs w:val="28"/>
        </w:rPr>
        <w:t>;</w:t>
      </w:r>
    </w:p>
    <w:p w:rsidR="007E635F" w:rsidRDefault="007E635F" w:rsidP="00176C9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доверительная вероятность </w:t>
      </w:r>
      <m:oMath>
        <m:r>
          <w:rPr>
            <w:rFonts w:ascii="Cambria Math" w:hAnsi="Cambria Math" w:cs="Times New Roman"/>
            <w:sz w:val="28"/>
            <w:szCs w:val="28"/>
          </w:rPr>
          <m:t>P=0,95</m:t>
        </m:r>
      </m:oMath>
      <w:r>
        <w:rPr>
          <w:rFonts w:ascii="Times New Roman" w:hAnsi="Times New Roman" w:cs="Times New Roman"/>
          <w:sz w:val="28"/>
          <w:szCs w:val="28"/>
        </w:rPr>
        <w:t>;</w:t>
      </w:r>
    </w:p>
    <w:p w:rsidR="007E635F" w:rsidRDefault="007E635F" w:rsidP="00176C9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критери</w:t>
      </w:r>
      <w:r w:rsidR="007E69F3">
        <w:rPr>
          <w:rFonts w:ascii="Times New Roman" w:hAnsi="Times New Roman" w:cs="Times New Roman"/>
          <w:sz w:val="28"/>
          <w:szCs w:val="28"/>
        </w:rPr>
        <w:t>й</w:t>
      </w:r>
      <w:r>
        <w:rPr>
          <w:rFonts w:ascii="Times New Roman" w:hAnsi="Times New Roman" w:cs="Times New Roman"/>
          <w:sz w:val="28"/>
          <w:szCs w:val="28"/>
        </w:rPr>
        <w:t xml:space="preserve"> оценки промахов – критерий </w:t>
      </w:r>
      <w:proofErr w:type="spellStart"/>
      <w:r>
        <w:rPr>
          <w:rFonts w:ascii="Times New Roman" w:hAnsi="Times New Roman" w:cs="Times New Roman"/>
          <w:sz w:val="28"/>
          <w:szCs w:val="28"/>
        </w:rPr>
        <w:t>Шовине</w:t>
      </w:r>
      <w:proofErr w:type="spellEnd"/>
      <w:r w:rsidR="007E69F3">
        <w:rPr>
          <w:rFonts w:ascii="Times New Roman" w:hAnsi="Times New Roman" w:cs="Times New Roman"/>
          <w:sz w:val="28"/>
          <w:szCs w:val="28"/>
        </w:rPr>
        <w:t>;</w:t>
      </w:r>
    </w:p>
    <w:p w:rsidR="007E635F" w:rsidRDefault="007E69F3" w:rsidP="00176C9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="007E635F">
        <w:rPr>
          <w:rFonts w:ascii="Times New Roman" w:hAnsi="Times New Roman" w:cs="Times New Roman"/>
          <w:sz w:val="28"/>
          <w:szCs w:val="28"/>
        </w:rPr>
        <w:t xml:space="preserve">оверительные </w:t>
      </w:r>
      <w:proofErr w:type="gramStart"/>
      <w:r w:rsidR="007E635F">
        <w:rPr>
          <w:rFonts w:ascii="Times New Roman" w:hAnsi="Times New Roman" w:cs="Times New Roman"/>
          <w:sz w:val="28"/>
          <w:szCs w:val="28"/>
        </w:rPr>
        <w:t>границы</w:t>
      </w:r>
      <w:proofErr w:type="gramEnd"/>
      <w:r w:rsidR="007E635F">
        <w:rPr>
          <w:rFonts w:ascii="Times New Roman" w:hAnsi="Times New Roman" w:cs="Times New Roman"/>
          <w:sz w:val="28"/>
          <w:szCs w:val="28"/>
        </w:rPr>
        <w:t xml:space="preserve"> не исключенной систематической погрешности измерений </w:t>
      </w:r>
      <m:oMath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θ</m:t>
        </m:r>
        <m:r>
          <w:rPr>
            <w:rFonts w:ascii="Cambria Math" w:hAnsi="Cambria Math" w:cs="Times New Roman"/>
            <w:sz w:val="28"/>
            <w:szCs w:val="28"/>
          </w:rPr>
          <m:t>=0,004</m:t>
        </m:r>
      </m:oMath>
      <w:r w:rsidR="007E635F">
        <w:rPr>
          <w:rFonts w:ascii="Times New Roman" w:hAnsi="Times New Roman" w:cs="Times New Roman"/>
          <w:sz w:val="28"/>
          <w:szCs w:val="28"/>
        </w:rPr>
        <w:t xml:space="preserve"> мм.</w:t>
      </w:r>
    </w:p>
    <w:p w:rsidR="007E635F" w:rsidRDefault="007E635F" w:rsidP="00176C9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Решение.</w:t>
      </w:r>
    </w:p>
    <w:p w:rsidR="007E635F" w:rsidRDefault="007E635F" w:rsidP="00176C9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Вычисляем среднее арифметическое значение 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x</m:t>
            </m:r>
          </m:e>
        </m:bar>
      </m:oMath>
      <w:r>
        <w:rPr>
          <w:rFonts w:ascii="Times New Roman" w:hAnsi="Times New Roman" w:cs="Times New Roman"/>
          <w:sz w:val="28"/>
          <w:szCs w:val="28"/>
        </w:rPr>
        <w:t xml:space="preserve"> измеренного размера из 10 результатов единичных измерений</w:t>
      </w:r>
    </w:p>
    <w:p w:rsidR="007E635F" w:rsidRDefault="00C27EB7" w:rsidP="00176C95">
      <w:pPr>
        <w:spacing w:after="0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m:oMathPara>
        <m:oMath>
          <m:bar>
            <m:barPr>
              <m:pos m:val="top"/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bar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x</m:t>
              </m:r>
            </m:e>
          </m:bar>
          <m:r>
            <w:rPr>
              <w:rFonts w:ascii="Cambria Math" w:hAnsi="Cambria Math" w:cs="Times New Roman"/>
              <w:sz w:val="28"/>
              <w:szCs w:val="28"/>
            </w:rPr>
            <m:t>=</m:t>
          </m:r>
          <m:d>
            <m:d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dPr>
            <m:e>
              <m:nary>
                <m:naryPr>
                  <m:chr m:val="∑"/>
                  <m:limLoc m:val="undOvr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naryPr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i=1</m:t>
                  </m:r>
                </m:sub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n</m:t>
                  </m:r>
                </m:sup>
                <m:e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i</m:t>
                      </m:r>
                    </m:sub>
                  </m:sSub>
                </m:e>
              </m:nary>
            </m:e>
          </m:d>
          <m:r>
            <w:rPr>
              <w:rFonts w:ascii="Cambria Math" w:hAnsi="Cambria Math" w:cs="Times New Roman"/>
              <w:sz w:val="28"/>
              <w:szCs w:val="28"/>
            </w:rPr>
            <m:t>/</m:t>
          </m:r>
          <m:r>
            <w:rPr>
              <w:rFonts w:ascii="Cambria Math" w:hAnsi="Cambria Math" w:cs="Times New Roman"/>
              <w:sz w:val="28"/>
              <w:szCs w:val="28"/>
              <w:lang w:val="en-US"/>
            </w:rPr>
            <m:t>n</m:t>
          </m:r>
          <m:r>
            <w:rPr>
              <w:rFonts w:ascii="Cambria Math" w:hAnsi="Cambria Math" w:cs="Times New Roman"/>
              <w:sz w:val="28"/>
              <w:szCs w:val="28"/>
            </w:rPr>
            <m:t>=</m:t>
          </m:r>
          <m:d>
            <m:d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dPr>
            <m:e>
              <m:nary>
                <m:naryPr>
                  <m:chr m:val="∑"/>
                  <m:limLoc m:val="undOvr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naryPr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i=1</m:t>
                  </m:r>
                </m:sub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10</m:t>
                  </m:r>
                </m:sup>
                <m:e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i</m:t>
                      </m:r>
                    </m:sub>
                  </m:sSub>
                </m:e>
              </m:nary>
            </m:e>
          </m:d>
          <m:r>
            <w:rPr>
              <w:rFonts w:ascii="Cambria Math" w:hAnsi="Cambria Math" w:cs="Times New Roman"/>
              <w:sz w:val="28"/>
              <w:szCs w:val="28"/>
            </w:rPr>
            <m:t>/</m:t>
          </m:r>
          <m:r>
            <w:rPr>
              <w:rFonts w:ascii="Cambria Math" w:hAnsi="Cambria Math" w:cs="Times New Roman"/>
              <w:sz w:val="28"/>
              <w:szCs w:val="28"/>
              <w:lang w:val="en-US"/>
            </w:rPr>
            <m:t xml:space="preserve">10=60,31 </m:t>
          </m:r>
          <m:r>
            <w:rPr>
              <w:rFonts w:ascii="Cambria Math" w:hAnsi="Cambria Math" w:cs="Times New Roman"/>
              <w:sz w:val="28"/>
              <w:szCs w:val="28"/>
            </w:rPr>
            <m:t>мм.</m:t>
          </m:r>
        </m:oMath>
      </m:oMathPara>
    </w:p>
    <w:p w:rsidR="007E635F" w:rsidRDefault="007E635F" w:rsidP="00176C9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3F86">
        <w:rPr>
          <w:rFonts w:ascii="Times New Roman" w:hAnsi="Times New Roman" w:cs="Times New Roman"/>
          <w:sz w:val="28"/>
          <w:szCs w:val="28"/>
        </w:rPr>
        <w:t>Вычисляем среднюю</w:t>
      </w:r>
      <w:r w:rsidR="00743F8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43F86">
        <w:rPr>
          <w:rFonts w:ascii="Times New Roman" w:hAnsi="Times New Roman" w:cs="Times New Roman"/>
          <w:sz w:val="28"/>
          <w:szCs w:val="28"/>
        </w:rPr>
        <w:t>квадратич</w:t>
      </w:r>
      <w:r w:rsidR="007E69F3">
        <w:rPr>
          <w:rFonts w:ascii="Times New Roman" w:hAnsi="Times New Roman" w:cs="Times New Roman"/>
          <w:sz w:val="28"/>
          <w:szCs w:val="28"/>
        </w:rPr>
        <w:t>ескую</w:t>
      </w:r>
      <w:proofErr w:type="spellEnd"/>
      <w:r w:rsidR="007E69F3">
        <w:rPr>
          <w:rFonts w:ascii="Times New Roman" w:hAnsi="Times New Roman" w:cs="Times New Roman"/>
          <w:sz w:val="28"/>
          <w:szCs w:val="28"/>
        </w:rPr>
        <w:t xml:space="preserve"> </w:t>
      </w:r>
      <w:r w:rsidR="00743F86">
        <w:rPr>
          <w:rFonts w:ascii="Times New Roman" w:hAnsi="Times New Roman" w:cs="Times New Roman"/>
          <w:sz w:val="28"/>
          <w:szCs w:val="28"/>
        </w:rPr>
        <w:t xml:space="preserve">погрешность единичных измерений </w:t>
      </w:r>
    </w:p>
    <w:p w:rsidR="00743F86" w:rsidRDefault="00C27EB7" w:rsidP="00176C95">
      <w:pPr>
        <w:spacing w:after="0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S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x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=</m:t>
          </m:r>
          <m:rad>
            <m:radPr>
              <m:degHide m:val="on"/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radPr>
            <m:deg/>
            <m:e>
              <m:d>
                <m:d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nary>
                    <m:naryPr>
                      <m:chr m:val="∑"/>
                      <m:limLoc m:val="undOvr"/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naryPr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i=1</m:t>
                      </m:r>
                    </m:sub>
                    <m:sup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n</m:t>
                      </m:r>
                    </m:sup>
                    <m:e>
                      <m:sSup>
                        <m:sSupPr>
                          <m:ctrlPr>
                            <w:rPr>
                              <w:rFonts w:ascii="Cambria Math" w:hAnsi="Cambria Math" w:cs="Times New Roman"/>
                              <w:i/>
                              <w:sz w:val="28"/>
                              <w:szCs w:val="28"/>
                            </w:rPr>
                          </m:ctrlPr>
                        </m:sSupPr>
                        <m:e>
                          <m:sSub>
                            <m:sSubPr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8"/>
                                  <w:szCs w:val="28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 w:cs="Times New Roman"/>
                                  <w:sz w:val="28"/>
                                  <w:szCs w:val="28"/>
                                  <w:lang w:val="en-US"/>
                                </w:rPr>
                                <m:t>(x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 w:cs="Times New Roman"/>
                                  <w:sz w:val="28"/>
                                  <w:szCs w:val="28"/>
                                </w:rPr>
                                <m:t>i</m:t>
                              </m:r>
                            </m:sub>
                          </m:sSub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-</m:t>
                          </m:r>
                          <m:bar>
                            <m:barPr>
                              <m:pos m:val="top"/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8"/>
                                  <w:szCs w:val="28"/>
                                  <w:lang w:val="en-US"/>
                                </w:rPr>
                              </m:ctrlPr>
                            </m:barPr>
                            <m:e>
                              <m:r>
                                <w:rPr>
                                  <w:rFonts w:ascii="Cambria Math" w:hAnsi="Cambria Math" w:cs="Times New Roman"/>
                                  <w:sz w:val="28"/>
                                  <w:szCs w:val="28"/>
                                  <w:lang w:val="en-US"/>
                                </w:rPr>
                                <m:t>x</m:t>
                              </m:r>
                            </m:e>
                          </m:bar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  <w:lang w:val="en-US"/>
                            </w:rPr>
                            <m:t>)</m:t>
                          </m:r>
                        </m:e>
                        <m:sup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2</m:t>
                          </m:r>
                        </m:sup>
                      </m:sSup>
                    </m:e>
                  </m:nary>
                </m:e>
              </m:d>
              <m:r>
                <w:rPr>
                  <w:rFonts w:ascii="Cambria Math" w:hAnsi="Cambria Math" w:cs="Times New Roman"/>
                  <w:sz w:val="28"/>
                  <w:szCs w:val="28"/>
                </w:rPr>
                <m:t xml:space="preserve">/ </m:t>
              </m:r>
              <m:d>
                <m:d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n-1</m:t>
                  </m:r>
                </m:e>
              </m:d>
            </m:e>
          </m:rad>
          <m:r>
            <w:rPr>
              <w:rFonts w:ascii="Cambria Math" w:hAnsi="Cambria Math" w:cs="Times New Roman"/>
              <w:sz w:val="28"/>
              <w:szCs w:val="28"/>
            </w:rPr>
            <m:t>=</m:t>
          </m:r>
          <m:rad>
            <m:radPr>
              <m:degHide m:val="on"/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radPr>
            <m:deg/>
            <m:e>
              <m:d>
                <m:d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nary>
                    <m:naryPr>
                      <m:chr m:val="∑"/>
                      <m:limLoc m:val="undOvr"/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naryPr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i=1</m:t>
                      </m:r>
                    </m:sub>
                    <m:sup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9</m:t>
                      </m:r>
                    </m:sup>
                    <m:e>
                      <m:sSup>
                        <m:sSupPr>
                          <m:ctrlPr>
                            <w:rPr>
                              <w:rFonts w:ascii="Cambria Math" w:hAnsi="Cambria Math" w:cs="Times New Roman"/>
                              <w:i/>
                              <w:sz w:val="28"/>
                              <w:szCs w:val="28"/>
                            </w:rPr>
                          </m:ctrlPr>
                        </m:sSupPr>
                        <m:e>
                          <m:sSub>
                            <m:sSubPr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8"/>
                                  <w:szCs w:val="28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 w:cs="Times New Roman"/>
                                  <w:sz w:val="28"/>
                                  <w:szCs w:val="28"/>
                                  <w:lang w:val="en-US"/>
                                </w:rPr>
                                <m:t>(x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 w:cs="Times New Roman"/>
                                  <w:sz w:val="28"/>
                                  <w:szCs w:val="28"/>
                                </w:rPr>
                                <m:t>i</m:t>
                              </m:r>
                            </m:sub>
                          </m:sSub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-</m:t>
                          </m:r>
                          <m:bar>
                            <m:barPr>
                              <m:pos m:val="top"/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8"/>
                                  <w:szCs w:val="28"/>
                                  <w:lang w:val="en-US"/>
                                </w:rPr>
                              </m:ctrlPr>
                            </m:barPr>
                            <m:e>
                              <m:r>
                                <w:rPr>
                                  <w:rFonts w:ascii="Cambria Math" w:hAnsi="Cambria Math" w:cs="Times New Roman"/>
                                  <w:sz w:val="28"/>
                                  <w:szCs w:val="28"/>
                                  <w:lang w:val="en-US"/>
                                </w:rPr>
                                <m:t>x</m:t>
                              </m:r>
                            </m:e>
                          </m:bar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  <w:lang w:val="en-US"/>
                            </w:rPr>
                            <m:t>)</m:t>
                          </m:r>
                        </m:e>
                        <m:sup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2</m:t>
                          </m:r>
                        </m:sup>
                      </m:sSup>
                    </m:e>
                  </m:nary>
                </m:e>
              </m:d>
              <m:r>
                <w:rPr>
                  <w:rFonts w:ascii="Cambria Math" w:hAnsi="Cambria Math" w:cs="Times New Roman"/>
                  <w:sz w:val="28"/>
                  <w:szCs w:val="28"/>
                </w:rPr>
                <m:t>/ 9</m:t>
              </m:r>
            </m:e>
          </m:rad>
          <m:r>
            <w:rPr>
              <w:rFonts w:ascii="Cambria Math" w:hAnsi="Cambria Math" w:cs="Times New Roman"/>
              <w:sz w:val="28"/>
              <w:szCs w:val="28"/>
            </w:rPr>
            <m:t>≈0,06 мм.</m:t>
          </m:r>
        </m:oMath>
      </m:oMathPara>
    </w:p>
    <w:p w:rsidR="00743F86" w:rsidRDefault="00743F86" w:rsidP="00176C9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Определяем наличие промахов среди результатов единичных измерений, для чего используем критерий </w:t>
      </w:r>
      <w:proofErr w:type="spellStart"/>
      <w:r>
        <w:rPr>
          <w:rFonts w:ascii="Times New Roman" w:hAnsi="Times New Roman" w:cs="Times New Roman"/>
          <w:sz w:val="28"/>
          <w:szCs w:val="28"/>
        </w:rPr>
        <w:t>Шовине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В этом случае проверяемый результат измерения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x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пр</m:t>
            </m:r>
          </m:sub>
        </m:sSub>
      </m:oMath>
      <w:r w:rsidR="00176C95">
        <w:rPr>
          <w:rFonts w:ascii="Times New Roman" w:hAnsi="Times New Roman" w:cs="Times New Roman"/>
          <w:sz w:val="28"/>
          <w:szCs w:val="28"/>
        </w:rPr>
        <w:t xml:space="preserve"> считают промахом, если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m:oMath>
        <m:d>
          <m:dPr>
            <m:begChr m:val="|"/>
            <m:endChr m:val="|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bar>
                  <m:barPr>
                    <m:pos m:val="top"/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bar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x</m:t>
                    </m:r>
                  </m:e>
                </m:bar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-</m:t>
                </m:r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x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пр</m:t>
                </m:r>
              </m:sub>
            </m:sSub>
          </m:e>
        </m:d>
        <m:r>
          <w:rPr>
            <w:rFonts w:ascii="Cambria Math" w:hAnsi="Cambria Math" w:cs="Times New Roman"/>
            <w:sz w:val="28"/>
            <w:szCs w:val="28"/>
          </w:rPr>
          <m:t>&gt;2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S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 xml:space="preserve"> (при 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n</m:t>
        </m:r>
        <m:r>
          <w:rPr>
            <w:rFonts w:ascii="Cambria Math" w:hAnsi="Cambria Math" w:cs="Times New Roman"/>
            <w:sz w:val="28"/>
            <w:szCs w:val="28"/>
          </w:rPr>
          <m:t>=10)</m:t>
        </m:r>
      </m:oMath>
      <w:r w:rsidR="00D40525">
        <w:rPr>
          <w:rFonts w:ascii="Times New Roman" w:hAnsi="Times New Roman" w:cs="Times New Roman"/>
          <w:sz w:val="28"/>
          <w:szCs w:val="28"/>
        </w:rPr>
        <w:t>.</w:t>
      </w:r>
    </w:p>
    <w:p w:rsidR="00D40525" w:rsidRDefault="00D40525" w:rsidP="00176C9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Проверим, не являются ли промахами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x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пр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=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x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max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=60,41 мм</m:t>
        </m:r>
      </m:oMath>
      <w:r>
        <w:rPr>
          <w:rFonts w:ascii="Times New Roman" w:hAnsi="Times New Roman" w:cs="Times New Roman"/>
          <w:sz w:val="28"/>
          <w:szCs w:val="28"/>
        </w:rPr>
        <w:t xml:space="preserve"> и </w:t>
      </w:r>
      <w:r w:rsidR="00176C95">
        <w:rPr>
          <w:rFonts w:ascii="Times New Roman" w:hAnsi="Times New Roman" w:cs="Times New Roman"/>
          <w:sz w:val="28"/>
          <w:szCs w:val="28"/>
        </w:rPr>
        <w:br/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x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пр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=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x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min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=60,18 мм</m:t>
        </m:r>
      </m:oMath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40525" w:rsidRDefault="00C27EB7" w:rsidP="00176C9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>
        <m:d>
          <m:dPr>
            <m:begChr m:val="|"/>
            <m:endChr m:val="|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bar>
              <m:barPr>
                <m:pos m:val="top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en-US"/>
                  </w:rPr>
                </m:ctrlPr>
              </m:bar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x</m:t>
                </m:r>
              </m:e>
            </m:bar>
            <m:r>
              <w:rPr>
                <w:rFonts w:ascii="Cambria Math" w:hAnsi="Cambria Math" w:cs="Times New Roman"/>
                <w:sz w:val="28"/>
                <w:szCs w:val="28"/>
              </w:rPr>
              <m:t>-</m:t>
            </m:r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x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max</m:t>
                </m:r>
              </m:sub>
            </m:sSub>
          </m:e>
        </m:d>
        <m:r>
          <w:rPr>
            <w:rFonts w:ascii="Cambria Math" w:hAnsi="Cambria Math" w:cs="Times New Roman"/>
            <w:sz w:val="28"/>
            <w:szCs w:val="28"/>
          </w:rPr>
          <m:t>=</m:t>
        </m:r>
        <m:d>
          <m:dPr>
            <m:begChr m:val="|"/>
            <m:endChr m:val="|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</w:rPr>
              <m:t>60,31-60,41</m:t>
            </m:r>
          </m:e>
        </m:d>
        <m:r>
          <w:rPr>
            <w:rFonts w:ascii="Cambria Math" w:hAnsi="Cambria Math" w:cs="Times New Roman"/>
            <w:sz w:val="28"/>
            <w:szCs w:val="28"/>
          </w:rPr>
          <m:t>=0,1 мм,</m:t>
        </m:r>
      </m:oMath>
      <w:r w:rsidR="00D40525">
        <w:rPr>
          <w:rFonts w:ascii="Times New Roman" w:hAnsi="Times New Roman" w:cs="Times New Roman"/>
          <w:sz w:val="28"/>
          <w:szCs w:val="28"/>
        </w:rPr>
        <w:t xml:space="preserve"> что меньше </w:t>
      </w:r>
      <m:oMath>
        <m:r>
          <w:rPr>
            <w:rFonts w:ascii="Cambria Math" w:hAnsi="Cambria Math" w:cs="Times New Roman"/>
            <w:sz w:val="28"/>
            <w:szCs w:val="28"/>
          </w:rPr>
          <m:t>2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S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=0,12 мм.</m:t>
        </m:r>
      </m:oMath>
      <w:r w:rsidR="00D40525">
        <w:rPr>
          <w:rFonts w:ascii="Times New Roman" w:hAnsi="Times New Roman" w:cs="Times New Roman"/>
          <w:sz w:val="28"/>
          <w:szCs w:val="28"/>
        </w:rPr>
        <w:t xml:space="preserve"> Следовательно, результат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x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i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=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x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max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=60,41 мм</m:t>
        </m:r>
      </m:oMath>
      <w:r w:rsidR="00D40525">
        <w:rPr>
          <w:rFonts w:ascii="Times New Roman" w:hAnsi="Times New Roman" w:cs="Times New Roman"/>
          <w:sz w:val="28"/>
          <w:szCs w:val="28"/>
        </w:rPr>
        <w:t xml:space="preserve"> промахом не является.</w:t>
      </w:r>
    </w:p>
    <w:p w:rsidR="00D40525" w:rsidRDefault="00C27EB7" w:rsidP="00176C9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>
        <m:d>
          <m:dPr>
            <m:begChr m:val="|"/>
            <m:endChr m:val="|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bar>
              <m:barPr>
                <m:pos m:val="top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en-US"/>
                  </w:rPr>
                </m:ctrlPr>
              </m:bar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x</m:t>
                </m:r>
              </m:e>
            </m:bar>
            <m:r>
              <w:rPr>
                <w:rFonts w:ascii="Cambria Math" w:hAnsi="Cambria Math" w:cs="Times New Roman"/>
                <w:sz w:val="28"/>
                <w:szCs w:val="28"/>
              </w:rPr>
              <m:t>-</m:t>
            </m:r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x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min</m:t>
                </m:r>
              </m:sub>
            </m:sSub>
          </m:e>
        </m:d>
        <m:r>
          <w:rPr>
            <w:rFonts w:ascii="Cambria Math" w:hAnsi="Cambria Math" w:cs="Times New Roman"/>
            <w:sz w:val="28"/>
            <w:szCs w:val="28"/>
          </w:rPr>
          <m:t>=</m:t>
        </m:r>
        <m:d>
          <m:dPr>
            <m:begChr m:val="|"/>
            <m:endChr m:val="|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</w:rPr>
              <m:t>60,31-60,18</m:t>
            </m:r>
          </m:e>
        </m:d>
        <m:r>
          <w:rPr>
            <w:rFonts w:ascii="Cambria Math" w:hAnsi="Cambria Math" w:cs="Times New Roman"/>
            <w:sz w:val="28"/>
            <w:szCs w:val="28"/>
          </w:rPr>
          <m:t>=0,13 мм,</m:t>
        </m:r>
      </m:oMath>
      <w:r w:rsidR="00D40525">
        <w:rPr>
          <w:rFonts w:ascii="Times New Roman" w:hAnsi="Times New Roman" w:cs="Times New Roman"/>
          <w:sz w:val="28"/>
          <w:szCs w:val="28"/>
        </w:rPr>
        <w:t xml:space="preserve"> что больше </w:t>
      </w:r>
      <m:oMath>
        <m:r>
          <w:rPr>
            <w:rFonts w:ascii="Cambria Math" w:hAnsi="Cambria Math" w:cs="Times New Roman"/>
            <w:sz w:val="28"/>
            <w:szCs w:val="28"/>
          </w:rPr>
          <m:t>2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S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=0,12 мм.</m:t>
        </m:r>
      </m:oMath>
      <w:r w:rsidR="00D40525">
        <w:rPr>
          <w:rFonts w:ascii="Times New Roman" w:hAnsi="Times New Roman" w:cs="Times New Roman"/>
          <w:sz w:val="28"/>
          <w:szCs w:val="28"/>
        </w:rPr>
        <w:t xml:space="preserve"> Следовательно, результат</w:t>
      </w:r>
      <w:r w:rsidR="007E69F3">
        <w:rPr>
          <w:rFonts w:ascii="Times New Roman" w:hAnsi="Times New Roman" w:cs="Times New Roman"/>
          <w:sz w:val="28"/>
          <w:szCs w:val="28"/>
        </w:rPr>
        <w:t xml:space="preserve"> </w:t>
      </w:r>
      <w:r w:rsidR="00D40525">
        <w:rPr>
          <w:rFonts w:ascii="Times New Roman" w:hAnsi="Times New Roman" w:cs="Times New Roman"/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x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i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=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x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min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=60,18 мм</m:t>
        </m:r>
      </m:oMath>
      <w:r w:rsidR="00D40525">
        <w:rPr>
          <w:rFonts w:ascii="Times New Roman" w:hAnsi="Times New Roman" w:cs="Times New Roman"/>
          <w:sz w:val="28"/>
          <w:szCs w:val="28"/>
        </w:rPr>
        <w:t xml:space="preserve"> </w:t>
      </w:r>
      <w:r w:rsidR="007E69F3">
        <w:rPr>
          <w:rFonts w:ascii="Times New Roman" w:hAnsi="Times New Roman" w:cs="Times New Roman"/>
          <w:sz w:val="28"/>
          <w:szCs w:val="28"/>
        </w:rPr>
        <w:t xml:space="preserve"> </w:t>
      </w:r>
      <w:r w:rsidR="00D40525">
        <w:rPr>
          <w:rFonts w:ascii="Times New Roman" w:hAnsi="Times New Roman" w:cs="Times New Roman"/>
          <w:sz w:val="28"/>
          <w:szCs w:val="28"/>
        </w:rPr>
        <w:t>является промахом, его исключаем из результатов измерений и все вычисления повторяем.</w:t>
      </w:r>
    </w:p>
    <w:p w:rsidR="00D40525" w:rsidRDefault="00D40525" w:rsidP="00176C9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Определяем новое среднее арифметическое значение 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x</m:t>
            </m:r>
          </m:e>
        </m:bar>
      </m:oMath>
      <w:r>
        <w:rPr>
          <w:rFonts w:ascii="Times New Roman" w:hAnsi="Times New Roman" w:cs="Times New Roman"/>
          <w:sz w:val="28"/>
          <w:szCs w:val="28"/>
        </w:rPr>
        <w:t xml:space="preserve"> измеренного размера из 9 результатов единичных измерений  </w:t>
      </w:r>
    </w:p>
    <w:p w:rsidR="00D40525" w:rsidRDefault="00C27EB7" w:rsidP="00176C9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Para>
        <m:oMath>
          <m:bar>
            <m:barPr>
              <m:pos m:val="top"/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bar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x</m:t>
              </m:r>
            </m:e>
          </m:bar>
          <m:r>
            <w:rPr>
              <w:rFonts w:ascii="Cambria Math" w:hAnsi="Cambria Math" w:cs="Times New Roman"/>
              <w:sz w:val="28"/>
              <w:szCs w:val="28"/>
              <w:lang w:val="en-US"/>
            </w:rPr>
            <m:t>=</m:t>
          </m:r>
          <m:d>
            <m:d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dPr>
            <m:e>
              <m:nary>
                <m:naryPr>
                  <m:chr m:val="∑"/>
                  <m:limLoc m:val="undOvr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naryPr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i=1</m:t>
                  </m:r>
                </m:sub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9</m:t>
                  </m:r>
                </m:sup>
                <m:e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i</m:t>
                      </m:r>
                    </m:sub>
                  </m:sSub>
                </m:e>
              </m:nary>
            </m:e>
          </m:d>
          <m:r>
            <w:rPr>
              <w:rFonts w:ascii="Cambria Math" w:hAnsi="Cambria Math" w:cs="Times New Roman"/>
              <w:sz w:val="28"/>
              <w:szCs w:val="28"/>
            </w:rPr>
            <m:t>/</m:t>
          </m:r>
          <m:r>
            <w:rPr>
              <w:rFonts w:ascii="Cambria Math" w:hAnsi="Cambria Math" w:cs="Times New Roman"/>
              <w:sz w:val="28"/>
              <w:szCs w:val="28"/>
              <w:lang w:val="en-US"/>
            </w:rPr>
            <m:t>9</m:t>
          </m:r>
          <m:r>
            <w:rPr>
              <w:rFonts w:ascii="Cambria Math" w:hAnsi="Cambria Math" w:cs="Times New Roman"/>
              <w:sz w:val="28"/>
              <w:szCs w:val="28"/>
            </w:rPr>
            <m:t>≈</m:t>
          </m:r>
          <m:r>
            <w:rPr>
              <w:rFonts w:ascii="Cambria Math" w:hAnsi="Cambria Math" w:cs="Times New Roman"/>
              <w:sz w:val="28"/>
              <w:szCs w:val="28"/>
              <w:lang w:val="en-US"/>
            </w:rPr>
            <m:t xml:space="preserve">60,32 </m:t>
          </m:r>
          <m:r>
            <w:rPr>
              <w:rFonts w:ascii="Cambria Math" w:hAnsi="Cambria Math" w:cs="Times New Roman"/>
              <w:sz w:val="28"/>
              <w:szCs w:val="28"/>
            </w:rPr>
            <m:t>мм.</m:t>
          </m:r>
        </m:oMath>
      </m:oMathPara>
    </w:p>
    <w:p w:rsidR="00D40525" w:rsidRPr="00D40525" w:rsidRDefault="00D40525" w:rsidP="00176C9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Тогда </w:t>
      </w:r>
    </w:p>
    <w:p w:rsidR="00D40525" w:rsidRDefault="00C27EB7" w:rsidP="00176C95">
      <w:pPr>
        <w:spacing w:after="0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S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x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=</m:t>
          </m:r>
          <m:rad>
            <m:radPr>
              <m:degHide m:val="on"/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radPr>
            <m:deg/>
            <m:e>
              <m:d>
                <m:d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nary>
                    <m:naryPr>
                      <m:chr m:val="∑"/>
                      <m:limLoc m:val="undOvr"/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naryPr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i=1</m:t>
                      </m:r>
                    </m:sub>
                    <m:sup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9</m:t>
                      </m:r>
                    </m:sup>
                    <m:e>
                      <m:sSup>
                        <m:sSupPr>
                          <m:ctrlPr>
                            <w:rPr>
                              <w:rFonts w:ascii="Cambria Math" w:hAnsi="Cambria Math" w:cs="Times New Roman"/>
                              <w:i/>
                              <w:sz w:val="28"/>
                              <w:szCs w:val="28"/>
                            </w:rPr>
                          </m:ctrlPr>
                        </m:sSupPr>
                        <m:e>
                          <m:sSub>
                            <m:sSubPr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8"/>
                                  <w:szCs w:val="28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 w:cs="Times New Roman"/>
                                  <w:sz w:val="28"/>
                                  <w:szCs w:val="28"/>
                                  <w:lang w:val="en-US"/>
                                </w:rPr>
                                <m:t>(x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 w:cs="Times New Roman"/>
                                  <w:sz w:val="28"/>
                                  <w:szCs w:val="28"/>
                                </w:rPr>
                                <m:t>i</m:t>
                              </m:r>
                            </m:sub>
                          </m:sSub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-</m:t>
                          </m:r>
                          <m:bar>
                            <m:barPr>
                              <m:pos m:val="top"/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8"/>
                                  <w:szCs w:val="28"/>
                                  <w:lang w:val="en-US"/>
                                </w:rPr>
                              </m:ctrlPr>
                            </m:barPr>
                            <m:e>
                              <m:r>
                                <w:rPr>
                                  <w:rFonts w:ascii="Cambria Math" w:hAnsi="Cambria Math" w:cs="Times New Roman"/>
                                  <w:sz w:val="28"/>
                                  <w:szCs w:val="28"/>
                                  <w:lang w:val="en-US"/>
                                </w:rPr>
                                <m:t>x</m:t>
                              </m:r>
                            </m:e>
                          </m:bar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  <w:lang w:val="en-US"/>
                            </w:rPr>
                            <m:t>)</m:t>
                          </m:r>
                        </m:e>
                        <m:sup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2</m:t>
                          </m:r>
                        </m:sup>
                      </m:sSup>
                    </m:e>
                  </m:nary>
                </m:e>
              </m:d>
              <m:r>
                <w:rPr>
                  <w:rFonts w:ascii="Cambria Math" w:hAnsi="Cambria Math" w:cs="Times New Roman"/>
                  <w:sz w:val="28"/>
                  <w:szCs w:val="28"/>
                </w:rPr>
                <m:t>/ 8</m:t>
              </m:r>
            </m:e>
          </m:rad>
          <m:r>
            <w:rPr>
              <w:rFonts w:ascii="Cambria Math" w:hAnsi="Cambria Math" w:cs="Times New Roman"/>
              <w:sz w:val="28"/>
              <w:szCs w:val="28"/>
            </w:rPr>
            <m:t>≈0,05 мм.</m:t>
          </m:r>
        </m:oMath>
      </m:oMathPara>
    </w:p>
    <w:p w:rsidR="00135CF3" w:rsidRDefault="00D40525" w:rsidP="00176C9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Проверим, не являются ли </w:t>
      </w:r>
      <w:r w:rsidR="007E69F3">
        <w:rPr>
          <w:rFonts w:ascii="Times New Roman" w:hAnsi="Times New Roman" w:cs="Times New Roman"/>
          <w:sz w:val="28"/>
          <w:szCs w:val="28"/>
        </w:rPr>
        <w:t>значения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x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max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=60,41 мм</m:t>
        </m:r>
      </m:oMath>
      <w:r>
        <w:rPr>
          <w:rFonts w:ascii="Times New Roman" w:hAnsi="Times New Roman" w:cs="Times New Roman"/>
          <w:sz w:val="28"/>
          <w:szCs w:val="28"/>
        </w:rPr>
        <w:t xml:space="preserve"> и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x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min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=60,27 мм</m:t>
        </m:r>
      </m:oMath>
      <w:r>
        <w:rPr>
          <w:rFonts w:ascii="Times New Roman" w:hAnsi="Times New Roman" w:cs="Times New Roman"/>
          <w:sz w:val="28"/>
          <w:szCs w:val="28"/>
        </w:rPr>
        <w:t xml:space="preserve"> нового ряда промахами. </w:t>
      </w:r>
    </w:p>
    <w:p w:rsidR="00135CF3" w:rsidRDefault="00D40525" w:rsidP="00176C9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m:oMath>
        <m:d>
          <m:dPr>
            <m:begChr m:val="|"/>
            <m:endChr m:val="|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bar>
              <m:barPr>
                <m:pos m:val="top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en-US"/>
                  </w:rPr>
                </m:ctrlPr>
              </m:bar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x</m:t>
                </m:r>
              </m:e>
            </m:bar>
            <m:r>
              <w:rPr>
                <w:rFonts w:ascii="Cambria Math" w:hAnsi="Cambria Math" w:cs="Times New Roman"/>
                <w:sz w:val="28"/>
                <w:szCs w:val="28"/>
              </w:rPr>
              <m:t>-</m:t>
            </m:r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x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max</m:t>
                </m:r>
              </m:sub>
            </m:sSub>
          </m:e>
        </m:d>
        <m:r>
          <w:rPr>
            <w:rFonts w:ascii="Cambria Math" w:hAnsi="Cambria Math" w:cs="Times New Roman"/>
            <w:sz w:val="28"/>
            <w:szCs w:val="28"/>
          </w:rPr>
          <m:t>=</m:t>
        </m:r>
        <m:d>
          <m:dPr>
            <m:begChr m:val="|"/>
            <m:endChr m:val="|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</w:rPr>
              <m:t>60,32-60,41</m:t>
            </m:r>
          </m:e>
        </m:d>
        <m:r>
          <w:rPr>
            <w:rFonts w:ascii="Cambria Math" w:hAnsi="Cambria Math" w:cs="Times New Roman"/>
            <w:sz w:val="28"/>
            <w:szCs w:val="28"/>
          </w:rPr>
          <m:t>=0,09 мм,</m:t>
        </m:r>
      </m:oMath>
      <w:r w:rsidR="00135CF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35CF3" w:rsidRDefault="00135CF3" w:rsidP="00176C9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что меньше </w:t>
      </w:r>
      <m:oMath>
        <m:r>
          <w:rPr>
            <w:rFonts w:ascii="Cambria Math" w:hAnsi="Cambria Math" w:cs="Times New Roman"/>
            <w:sz w:val="28"/>
            <w:szCs w:val="28"/>
          </w:rPr>
          <m:t>2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S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=0,10 мм.</m:t>
        </m:r>
      </m:oMath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135CF3" w:rsidRDefault="00C27EB7" w:rsidP="00176C9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>
        <m:d>
          <m:dPr>
            <m:begChr m:val="|"/>
            <m:endChr m:val="|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bar>
              <m:barPr>
                <m:pos m:val="top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en-US"/>
                  </w:rPr>
                </m:ctrlPr>
              </m:bar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x</m:t>
                </m:r>
              </m:e>
            </m:bar>
            <m:r>
              <w:rPr>
                <w:rFonts w:ascii="Cambria Math" w:hAnsi="Cambria Math" w:cs="Times New Roman"/>
                <w:sz w:val="28"/>
                <w:szCs w:val="28"/>
              </w:rPr>
              <m:t>-</m:t>
            </m:r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x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min</m:t>
                </m:r>
              </m:sub>
            </m:sSub>
          </m:e>
        </m:d>
        <m:r>
          <w:rPr>
            <w:rFonts w:ascii="Cambria Math" w:hAnsi="Cambria Math" w:cs="Times New Roman"/>
            <w:sz w:val="28"/>
            <w:szCs w:val="28"/>
          </w:rPr>
          <m:t>=</m:t>
        </m:r>
        <m:d>
          <m:dPr>
            <m:begChr m:val="|"/>
            <m:endChr m:val="|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</w:rPr>
              <m:t>60,32-60,27</m:t>
            </m:r>
          </m:e>
        </m:d>
        <m:r>
          <w:rPr>
            <w:rFonts w:ascii="Cambria Math" w:hAnsi="Cambria Math" w:cs="Times New Roman"/>
            <w:sz w:val="28"/>
            <w:szCs w:val="28"/>
          </w:rPr>
          <m:t>=0,05 мм,</m:t>
        </m:r>
      </m:oMath>
      <w:r w:rsidR="00135CF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35CF3" w:rsidRDefault="00135CF3" w:rsidP="00176C9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что </w:t>
      </w:r>
      <w:r w:rsidR="007E69F3">
        <w:rPr>
          <w:rFonts w:ascii="Times New Roman" w:hAnsi="Times New Roman" w:cs="Times New Roman"/>
          <w:sz w:val="28"/>
          <w:szCs w:val="28"/>
        </w:rPr>
        <w:t>меньше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m:oMath>
        <m:r>
          <w:rPr>
            <w:rFonts w:ascii="Cambria Math" w:hAnsi="Cambria Math" w:cs="Times New Roman"/>
            <w:sz w:val="28"/>
            <w:szCs w:val="28"/>
          </w:rPr>
          <m:t>2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S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=0,10 мм.</m:t>
        </m:r>
      </m:oMath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135CF3" w:rsidRDefault="00135CF3" w:rsidP="00176C9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Следовательно, результаты измерений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x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max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=60,41 мм</m:t>
        </m:r>
      </m:oMath>
      <w:r>
        <w:rPr>
          <w:rFonts w:ascii="Times New Roman" w:hAnsi="Times New Roman" w:cs="Times New Roman"/>
          <w:sz w:val="28"/>
          <w:szCs w:val="28"/>
        </w:rPr>
        <w:t xml:space="preserve"> и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x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min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=60,27 мм</m:t>
        </m:r>
      </m:oMath>
      <w:r>
        <w:rPr>
          <w:rFonts w:ascii="Times New Roman" w:hAnsi="Times New Roman" w:cs="Times New Roman"/>
          <w:sz w:val="28"/>
          <w:szCs w:val="28"/>
        </w:rPr>
        <w:t xml:space="preserve"> промахами не являются, а </w:t>
      </w:r>
      <w:proofErr w:type="gramStart"/>
      <w:r>
        <w:rPr>
          <w:rFonts w:ascii="Times New Roman" w:hAnsi="Times New Roman" w:cs="Times New Roman"/>
          <w:sz w:val="28"/>
          <w:szCs w:val="28"/>
        </w:rPr>
        <w:t>значит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не являются промахами и результаты, значения которых лежат между ними.</w:t>
      </w:r>
    </w:p>
    <w:p w:rsidR="00135CF3" w:rsidRDefault="00135CF3" w:rsidP="00176C9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Вычисляем среднюю </w:t>
      </w:r>
      <w:proofErr w:type="spellStart"/>
      <w:r>
        <w:rPr>
          <w:rFonts w:ascii="Times New Roman" w:hAnsi="Times New Roman" w:cs="Times New Roman"/>
          <w:sz w:val="28"/>
          <w:szCs w:val="28"/>
        </w:rPr>
        <w:t>квадратическую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погрешность измерения среднего арифметического  </w:t>
      </w:r>
    </w:p>
    <w:p w:rsidR="00135CF3" w:rsidRDefault="00C27EB7" w:rsidP="00176C95">
      <w:pPr>
        <w:spacing w:after="0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S</m:t>
              </m:r>
            </m:e>
            <m:sub>
              <m:bar>
                <m:barPr>
                  <m:pos m:val="top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bar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x</m:t>
                  </m:r>
                </m:e>
              </m:bar>
            </m:sub>
          </m:sSub>
          <m:r>
            <w:rPr>
              <w:rFonts w:ascii="Cambria Math" w:hAnsi="Cambria Math" w:cs="Times New Roman"/>
              <w:sz w:val="28"/>
              <w:szCs w:val="28"/>
              <w:lang w:val="en-US"/>
            </w:rPr>
            <m:t>=</m:t>
          </m:r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S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x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  <w:lang w:val="en-US"/>
            </w:rPr>
            <m:t>/</m:t>
          </m:r>
          <m:rad>
            <m:radPr>
              <m:degHide m:val="on"/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radPr>
            <m:deg/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n</m:t>
              </m:r>
            </m:e>
          </m:rad>
          <m:r>
            <w:rPr>
              <w:rFonts w:ascii="Cambria Math" w:hAnsi="Cambria Math" w:cs="Times New Roman"/>
              <w:sz w:val="28"/>
              <w:szCs w:val="28"/>
              <w:lang w:val="en-US"/>
            </w:rPr>
            <m:t>=</m:t>
          </m:r>
          <m:r>
            <w:rPr>
              <w:rFonts w:ascii="Cambria Math" w:hAnsi="Cambria Math" w:cs="Times New Roman"/>
              <w:sz w:val="28"/>
              <w:szCs w:val="28"/>
            </w:rPr>
            <m:t>0,05</m:t>
          </m:r>
          <m:r>
            <w:rPr>
              <w:rFonts w:ascii="Cambria Math" w:hAnsi="Cambria Math" w:cs="Times New Roman"/>
              <w:sz w:val="28"/>
              <w:szCs w:val="28"/>
              <w:lang w:val="en-US"/>
            </w:rPr>
            <m:t>/</m:t>
          </m:r>
          <m:rad>
            <m:radPr>
              <m:degHide m:val="on"/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radPr>
            <m:deg/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9</m:t>
              </m:r>
            </m:e>
          </m:rad>
          <m:r>
            <w:rPr>
              <w:rFonts w:ascii="Cambria Math" w:hAnsi="Cambria Math" w:cs="Times New Roman"/>
              <w:sz w:val="28"/>
              <w:szCs w:val="28"/>
            </w:rPr>
            <m:t>≈</m:t>
          </m:r>
          <m:r>
            <w:rPr>
              <w:rFonts w:ascii="Cambria Math" w:hAnsi="Cambria Math" w:cs="Times New Roman"/>
              <w:sz w:val="28"/>
              <w:szCs w:val="28"/>
              <w:lang w:val="en-US"/>
            </w:rPr>
            <m:t>0,02 мм.</m:t>
          </m:r>
        </m:oMath>
      </m:oMathPara>
    </w:p>
    <w:p w:rsidR="00135CF3" w:rsidRDefault="00135CF3" w:rsidP="00176C9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Считаем, что закон распределения результатов измерений – нормальный (</w:t>
      </w:r>
      <m:oMath>
        <m:r>
          <w:rPr>
            <w:rFonts w:ascii="Cambria Math" w:hAnsi="Cambria Math" w:cs="Times New Roman"/>
            <w:sz w:val="28"/>
            <w:szCs w:val="28"/>
          </w:rPr>
          <m:t>n&lt;15</m:t>
        </m:r>
      </m:oMath>
      <w:r>
        <w:rPr>
          <w:rFonts w:ascii="Times New Roman" w:hAnsi="Times New Roman" w:cs="Times New Roman"/>
          <w:sz w:val="28"/>
          <w:szCs w:val="28"/>
        </w:rPr>
        <w:t>).</w:t>
      </w:r>
    </w:p>
    <w:p w:rsidR="00135CF3" w:rsidRDefault="00135CF3" w:rsidP="00176C9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Определяем коэффициент Стьюдента </w:t>
      </w:r>
      <m:oMath>
        <m:r>
          <w:rPr>
            <w:rFonts w:ascii="Cambria Math" w:hAnsi="Cambria Math" w:cs="Times New Roman"/>
            <w:sz w:val="28"/>
            <w:szCs w:val="28"/>
          </w:rPr>
          <m:t>t</m:t>
        </m:r>
      </m:oMath>
      <w:r>
        <w:rPr>
          <w:rFonts w:ascii="Times New Roman" w:hAnsi="Times New Roman" w:cs="Times New Roman"/>
          <w:sz w:val="28"/>
          <w:szCs w:val="28"/>
        </w:rPr>
        <w:t xml:space="preserve">.  При </w:t>
      </w:r>
      <m:oMath>
        <m:r>
          <w:rPr>
            <w:rFonts w:ascii="Cambria Math" w:hAnsi="Cambria Math" w:cs="Times New Roman"/>
            <w:sz w:val="28"/>
            <w:szCs w:val="28"/>
          </w:rPr>
          <m:t>P=0,95</m:t>
        </m:r>
      </m:oMath>
      <w:r>
        <w:rPr>
          <w:rFonts w:ascii="Times New Roman" w:hAnsi="Times New Roman" w:cs="Times New Roman"/>
          <w:sz w:val="28"/>
          <w:szCs w:val="28"/>
        </w:rPr>
        <w:t xml:space="preserve"> и </w:t>
      </w:r>
      <m:oMath>
        <m:r>
          <w:rPr>
            <w:rFonts w:ascii="Cambria Math" w:hAnsi="Cambria Math" w:cs="Times New Roman"/>
            <w:sz w:val="28"/>
            <w:szCs w:val="28"/>
          </w:rPr>
          <m:t>n=9</m:t>
        </m:r>
      </m:oMath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76C95">
        <w:rPr>
          <w:rFonts w:ascii="Times New Roman" w:hAnsi="Times New Roman" w:cs="Times New Roman"/>
          <w:sz w:val="28"/>
          <w:szCs w:val="28"/>
        </w:rPr>
        <w:t xml:space="preserve"> </w:t>
      </w:r>
      <w:r w:rsidR="007E69F3">
        <w:rPr>
          <w:rFonts w:ascii="Times New Roman" w:hAnsi="Times New Roman" w:cs="Times New Roman"/>
          <w:sz w:val="28"/>
          <w:szCs w:val="28"/>
        </w:rPr>
        <w:t xml:space="preserve"> </w:t>
      </w:r>
      <m:oMath>
        <m:r>
          <w:rPr>
            <w:rFonts w:ascii="Cambria Math" w:hAnsi="Cambria Math" w:cs="Times New Roman"/>
            <w:sz w:val="28"/>
            <w:szCs w:val="28"/>
          </w:rPr>
          <m:t>t=2,306</m:t>
        </m:r>
      </m:oMath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76C95" w:rsidRPr="00176C95">
        <w:rPr>
          <w:rFonts w:ascii="Times New Roman" w:hAnsi="Times New Roman" w:cs="Times New Roman"/>
          <w:sz w:val="28"/>
          <w:szCs w:val="28"/>
          <w:lang w:val="en-US"/>
        </w:rPr>
        <w:t>[</w:t>
      </w:r>
      <w:r w:rsidR="00176C95" w:rsidRPr="00176C95">
        <w:rPr>
          <w:rFonts w:ascii="Times New Roman" w:hAnsi="Times New Roman" w:cs="Times New Roman"/>
          <w:sz w:val="28"/>
          <w:szCs w:val="28"/>
        </w:rPr>
        <w:t>1, 2</w:t>
      </w:r>
      <w:r w:rsidR="00176C95" w:rsidRPr="00176C95">
        <w:rPr>
          <w:rFonts w:ascii="Times New Roman" w:hAnsi="Times New Roman" w:cs="Times New Roman"/>
          <w:sz w:val="28"/>
          <w:szCs w:val="28"/>
          <w:lang w:val="en-US"/>
        </w:rPr>
        <w:t>]</w:t>
      </w:r>
      <w:r w:rsidRPr="00176C95">
        <w:rPr>
          <w:rFonts w:ascii="Times New Roman" w:hAnsi="Times New Roman" w:cs="Times New Roman"/>
          <w:sz w:val="28"/>
          <w:szCs w:val="28"/>
        </w:rPr>
        <w:t>.</w:t>
      </w:r>
    </w:p>
    <w:p w:rsidR="00135CF3" w:rsidRDefault="00135CF3" w:rsidP="00176C9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Тогда доверительные границы случайной погрешности измерений </w:t>
      </w:r>
    </w:p>
    <w:p w:rsidR="00135CF3" w:rsidRDefault="00176C95" w:rsidP="00176C95">
      <w:pPr>
        <w:spacing w:after="0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m:oMathPara>
        <m:oMath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ε</m:t>
          </m:r>
          <m:r>
            <w:rPr>
              <w:rFonts w:ascii="Cambria Math" w:hAnsi="Cambria Math" w:cs="Times New Roman"/>
              <w:sz w:val="28"/>
              <w:szCs w:val="28"/>
            </w:rPr>
            <m:t>=±</m:t>
          </m:r>
          <m:r>
            <w:rPr>
              <w:rFonts w:ascii="Cambria Math" w:hAnsi="Cambria Math" w:cs="Times New Roman"/>
              <w:sz w:val="28"/>
              <w:szCs w:val="28"/>
              <w:lang w:val="en-US"/>
            </w:rPr>
            <m:t>t∙</m:t>
          </m:r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S</m:t>
              </m:r>
            </m:e>
            <m:sub>
              <m:bar>
                <m:barPr>
                  <m:pos m:val="top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bar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x</m:t>
                  </m:r>
                </m:e>
              </m:bar>
            </m:sub>
          </m:sSub>
          <m:r>
            <w:rPr>
              <w:rFonts w:ascii="Cambria Math" w:hAnsi="Cambria Math" w:cs="Times New Roman"/>
              <w:sz w:val="28"/>
              <w:szCs w:val="28"/>
              <w:lang w:val="en-US"/>
            </w:rPr>
            <m:t>=2,306∙0,02=±0,05 мм.</m:t>
          </m:r>
        </m:oMath>
      </m:oMathPara>
    </w:p>
    <w:p w:rsidR="00427B92" w:rsidRPr="00427B92" w:rsidRDefault="00427B92" w:rsidP="00176C9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7B92">
        <w:rPr>
          <w:rFonts w:ascii="Times New Roman" w:hAnsi="Times New Roman" w:cs="Times New Roman"/>
          <w:sz w:val="28"/>
          <w:szCs w:val="28"/>
        </w:rPr>
        <w:t xml:space="preserve">Доверительные границы </w:t>
      </w:r>
      <w:proofErr w:type="spellStart"/>
      <w:r w:rsidRPr="00427B92">
        <w:rPr>
          <w:rFonts w:ascii="Times New Roman" w:hAnsi="Times New Roman" w:cs="Times New Roman"/>
          <w:sz w:val="28"/>
          <w:szCs w:val="28"/>
        </w:rPr>
        <w:t>неисключенной</w:t>
      </w:r>
      <w:proofErr w:type="spellEnd"/>
      <w:r w:rsidRPr="00427B92">
        <w:rPr>
          <w:rFonts w:ascii="Times New Roman" w:hAnsi="Times New Roman" w:cs="Times New Roman"/>
          <w:sz w:val="28"/>
          <w:szCs w:val="28"/>
        </w:rPr>
        <w:t xml:space="preserve"> систематической погрешности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m:oMath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θ</m:t>
        </m:r>
        <m:r>
          <w:rPr>
            <w:rFonts w:ascii="Cambria Math" w:hAnsi="Cambria Math" w:cs="Times New Roman"/>
            <w:sz w:val="28"/>
            <w:szCs w:val="28"/>
          </w:rPr>
          <m:t>=±0,004 мм.</m:t>
        </m:r>
      </m:oMath>
      <w:r w:rsidRPr="00427B9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40525" w:rsidRDefault="00427B92" w:rsidP="00176C9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7B92">
        <w:rPr>
          <w:rFonts w:ascii="Times New Roman" w:hAnsi="Times New Roman" w:cs="Times New Roman"/>
          <w:sz w:val="28"/>
          <w:szCs w:val="28"/>
        </w:rPr>
        <w:t>Для суммирования значений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m:oMath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ε</m:t>
        </m:r>
        <m:r>
          <w:rPr>
            <w:rFonts w:ascii="Cambria Math" w:hAnsi="Cambria Math" w:cs="Times New Roman"/>
            <w:sz w:val="28"/>
            <w:szCs w:val="28"/>
          </w:rPr>
          <m:t xml:space="preserve"> и </m:t>
        </m:r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θ</m:t>
        </m:r>
      </m:oMath>
      <w:r>
        <w:rPr>
          <w:rFonts w:ascii="Times New Roman" w:hAnsi="Times New Roman" w:cs="Times New Roman"/>
          <w:sz w:val="28"/>
          <w:szCs w:val="28"/>
        </w:rPr>
        <w:t xml:space="preserve"> определим отношение </w:t>
      </w:r>
      <m:oMath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θ</m:t>
        </m:r>
        <m:r>
          <w:rPr>
            <w:rFonts w:ascii="Cambria Math" w:hAnsi="Cambria Math" w:cs="Times New Roman"/>
            <w:sz w:val="28"/>
            <w:szCs w:val="28"/>
          </w:rPr>
          <m:t>/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S</m:t>
            </m:r>
          </m:e>
          <m:sub>
            <m:bar>
              <m:barPr>
                <m:pos m:val="top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bar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x</m:t>
                </m:r>
              </m:e>
            </m:bar>
          </m:sub>
        </m:sSub>
      </m:oMath>
    </w:p>
    <w:p w:rsidR="00D40525" w:rsidRDefault="00C27EB7" w:rsidP="00176C9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Para>
        <m:oMathParaPr>
          <m:jc m:val="center"/>
        </m:oMathParaPr>
        <m:oMath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θ</m:t>
              </m:r>
            </m:num>
            <m:den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S</m:t>
                  </m:r>
                </m:e>
                <m:sub>
                  <m:bar>
                    <m:barPr>
                      <m:pos m:val="top"/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bar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x</m:t>
                      </m:r>
                    </m:e>
                  </m:bar>
                </m:sub>
              </m:sSub>
            </m:den>
          </m:f>
          <m:r>
            <w:rPr>
              <w:rFonts w:ascii="Cambria Math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</w:rPr>
                <m:t>0,004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</w:rPr>
                <m:t>0,02</m:t>
              </m:r>
            </m:den>
          </m:f>
          <m:r>
            <w:rPr>
              <w:rFonts w:ascii="Cambria Math" w:hAnsi="Cambria Math" w:cs="Times New Roman"/>
              <w:sz w:val="28"/>
              <w:szCs w:val="28"/>
            </w:rPr>
            <m:t>=0,2.</m:t>
          </m:r>
        </m:oMath>
      </m:oMathPara>
    </w:p>
    <w:p w:rsidR="00427B92" w:rsidRDefault="00427B92" w:rsidP="00176C9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</w:t>
      </w:r>
      <m:oMath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θ</m:t>
        </m:r>
        <m:r>
          <w:rPr>
            <w:rFonts w:ascii="Cambria Math" w:hAnsi="Cambria Math" w:cs="Times New Roman"/>
            <w:sz w:val="28"/>
            <w:szCs w:val="28"/>
          </w:rPr>
          <m:t>/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S</m:t>
            </m:r>
          </m:e>
          <m:sub>
            <m:bar>
              <m:barPr>
                <m:pos m:val="top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bar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x</m:t>
                </m:r>
              </m:e>
            </m:bar>
          </m:sub>
        </m:sSub>
        <m:r>
          <w:rPr>
            <w:rFonts w:ascii="Cambria Math" w:hAnsi="Cambria Math" w:cs="Times New Roman"/>
            <w:sz w:val="28"/>
            <w:szCs w:val="28"/>
          </w:rPr>
          <m:t>&lt;0,8</m:t>
        </m:r>
      </m:oMath>
      <w:r>
        <w:rPr>
          <w:rFonts w:ascii="Times New Roman" w:hAnsi="Times New Roman" w:cs="Times New Roman"/>
          <w:sz w:val="28"/>
          <w:szCs w:val="28"/>
        </w:rPr>
        <w:t xml:space="preserve"> неисключенной систематической погрешностью пренебрегаем, принимая доверительные границы результата измерений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(∆x)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Σ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 xml:space="preserve">= </m:t>
        </m:r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ε</m:t>
        </m:r>
        <m:r>
          <w:rPr>
            <w:rFonts w:ascii="Cambria Math" w:hAnsi="Cambria Math" w:cs="Times New Roman"/>
            <w:sz w:val="28"/>
            <w:szCs w:val="28"/>
          </w:rPr>
          <m:t>=±0,05 мм.</m:t>
        </m:r>
      </m:oMath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Погрешность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возникающая из такого пренебрежения не превышает </w:t>
      </w:r>
      <m:oMath>
        <m:r>
          <w:rPr>
            <w:rFonts w:ascii="Cambria Math" w:hAnsi="Cambria Math" w:cs="Times New Roman"/>
            <w:sz w:val="28"/>
            <w:szCs w:val="28"/>
          </w:rPr>
          <m:t xml:space="preserve">15% 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(∆x)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Σ</m:t>
            </m:r>
          </m:sub>
        </m:sSub>
      </m:oMath>
      <w:r>
        <w:rPr>
          <w:rFonts w:ascii="Times New Roman" w:hAnsi="Times New Roman" w:cs="Times New Roman"/>
          <w:sz w:val="28"/>
          <w:szCs w:val="28"/>
        </w:rPr>
        <w:t>.</w:t>
      </w:r>
    </w:p>
    <w:p w:rsidR="00427B92" w:rsidRDefault="00427B92" w:rsidP="00176C9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Окончательный результат записываем в виде </w:t>
      </w:r>
    </w:p>
    <w:p w:rsidR="00427B92" w:rsidRDefault="007E69F3" w:rsidP="00176C95">
      <w:pPr>
        <w:spacing w:after="0"/>
        <w:ind w:firstLine="1418"/>
        <w:rPr>
          <w:rFonts w:ascii="Times New Roman" w:hAnsi="Times New Roman" w:cs="Times New Roman"/>
          <w:sz w:val="28"/>
          <w:szCs w:val="28"/>
        </w:rPr>
      </w:pPr>
      <m:oMath>
        <m:r>
          <w:rPr>
            <w:rFonts w:ascii="Cambria Math" w:hAnsi="Cambria Math" w:cs="Arial"/>
            <w:sz w:val="28"/>
            <w:szCs w:val="28"/>
            <w:lang w:val="en-US"/>
          </w:rPr>
          <m:t>X</m:t>
        </m:r>
        <m:r>
          <w:rPr>
            <w:rFonts w:ascii="Cambria Math" w:hAnsi="Arial" w:cs="Arial"/>
            <w:sz w:val="28"/>
            <w:szCs w:val="28"/>
          </w:rPr>
          <m:t>=</m:t>
        </m:r>
        <m:bar>
          <m:barPr>
            <m:pos m:val="top"/>
            <m:ctrlPr>
              <w:rPr>
                <w:rFonts w:ascii="Cambria Math" w:hAnsi="Arial" w:cs="Arial"/>
                <w:i/>
                <w:sz w:val="28"/>
                <w:szCs w:val="28"/>
                <w:lang w:val="en-US"/>
              </w:rPr>
            </m:ctrlPr>
          </m:barPr>
          <m:e>
            <m:r>
              <w:rPr>
                <w:rFonts w:ascii="Cambria Math" w:hAnsi="Cambria Math" w:cs="Arial"/>
                <w:sz w:val="28"/>
                <w:szCs w:val="28"/>
                <w:lang w:val="en-US"/>
              </w:rPr>
              <m:t>x</m:t>
            </m:r>
          </m:e>
        </m:bar>
        <m:r>
          <w:rPr>
            <w:rFonts w:ascii="Cambria Math" w:hAnsi="Arial" w:cs="Arial"/>
            <w:sz w:val="28"/>
            <w:szCs w:val="28"/>
          </w:rPr>
          <m:t>±</m:t>
        </m:r>
        <m:sSub>
          <m:sSubPr>
            <m:ctrlPr>
              <w:rPr>
                <w:rFonts w:ascii="Cambria Math" w:hAnsi="Arial" w:cs="Arial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Arial" w:cs="Arial"/>
                <w:sz w:val="28"/>
                <w:szCs w:val="28"/>
              </w:rPr>
              <m:t>(</m:t>
            </m:r>
            <m:r>
              <w:rPr>
                <w:rFonts w:ascii="Cambria Math" w:hAnsi="Arial" w:cs="Arial"/>
                <w:sz w:val="28"/>
                <w:szCs w:val="28"/>
              </w:rPr>
              <m:t>∆</m:t>
            </m:r>
            <m:r>
              <w:rPr>
                <w:rFonts w:ascii="Cambria Math" w:hAnsi="Cambria Math" w:cs="Arial"/>
                <w:sz w:val="28"/>
                <w:szCs w:val="28"/>
              </w:rPr>
              <m:t>x</m:t>
            </m:r>
            <m:r>
              <w:rPr>
                <w:rFonts w:ascii="Cambria Math" w:hAnsi="Arial" w:cs="Arial"/>
                <w:sz w:val="28"/>
                <w:szCs w:val="28"/>
              </w:rPr>
              <m:t>)</m:t>
            </m:r>
          </m:e>
          <m:sub>
            <m:r>
              <m:rPr>
                <m:sty m:val="p"/>
              </m:rPr>
              <w:rPr>
                <w:rFonts w:ascii="Cambria Math" w:hAnsi="Arial" w:cs="Arial"/>
                <w:sz w:val="28"/>
                <w:szCs w:val="28"/>
              </w:rPr>
              <m:t>Σ</m:t>
            </m:r>
          </m:sub>
        </m:sSub>
        <m:r>
          <w:rPr>
            <w:rFonts w:ascii="Cambria Math" w:hAnsi="Arial" w:cs="Arial"/>
            <w:sz w:val="28"/>
            <w:szCs w:val="28"/>
          </w:rPr>
          <m:t xml:space="preserve"> </m:t>
        </m:r>
        <m:r>
          <m:rPr>
            <m:sty m:val="p"/>
          </m:rPr>
          <w:rPr>
            <w:rFonts w:ascii="Cambria Math" w:hAnsi="Arial" w:cs="Arial"/>
            <w:sz w:val="28"/>
            <w:szCs w:val="28"/>
          </w:rPr>
          <m:t>,</m:t>
        </m:r>
        <m:r>
          <w:rPr>
            <w:rFonts w:ascii="Cambria Math" w:hAnsi="Arial" w:cs="Arial"/>
            <w:sz w:val="28"/>
            <w:szCs w:val="28"/>
          </w:rPr>
          <m:t xml:space="preserve"> </m:t>
        </m:r>
        <m:r>
          <w:rPr>
            <w:rFonts w:ascii="Cambria Math" w:hAnsi="Cambria Math" w:cs="Arial"/>
            <w:sz w:val="28"/>
            <w:szCs w:val="28"/>
            <w:lang w:val="en-US"/>
          </w:rPr>
          <m:t>P</m:t>
        </m:r>
      </m:oMath>
      <w:r w:rsidR="00427B92">
        <w:rPr>
          <w:rFonts w:ascii="Times New Roman" w:hAnsi="Times New Roman" w:cs="Times New Roman"/>
          <w:i/>
          <w:sz w:val="28"/>
          <w:szCs w:val="28"/>
        </w:rPr>
        <w:t xml:space="preserve">   </w:t>
      </w:r>
      <w:r w:rsidR="00427B92" w:rsidRPr="00427B92">
        <w:rPr>
          <w:rFonts w:ascii="Times New Roman" w:hAnsi="Times New Roman" w:cs="Times New Roman"/>
          <w:sz w:val="28"/>
          <w:szCs w:val="28"/>
        </w:rPr>
        <w:t>т.е.</w:t>
      </w:r>
    </w:p>
    <w:p w:rsidR="00427B92" w:rsidRDefault="007E69F3" w:rsidP="00176C95">
      <w:pPr>
        <w:spacing w:after="0"/>
        <w:ind w:left="1418"/>
        <w:rPr>
          <w:rFonts w:ascii="Times New Roman" w:hAnsi="Times New Roman" w:cs="Times New Roman"/>
          <w:i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szCs w:val="28"/>
              <w:lang w:val="en-US"/>
            </w:rPr>
            <m:t>X</m:t>
          </m:r>
          <m:r>
            <w:rPr>
              <w:rFonts w:ascii="Cambria Math" w:hAnsi="Cambria Math" w:cs="Times New Roman"/>
              <w:sz w:val="28"/>
              <w:szCs w:val="28"/>
            </w:rPr>
            <m:t>=</m:t>
          </m:r>
          <m:r>
            <w:rPr>
              <w:rFonts w:ascii="Cambria Math" w:hAnsi="Cambria Math" w:cs="Times New Roman"/>
              <w:sz w:val="28"/>
              <w:szCs w:val="28"/>
              <w:lang w:val="en-US"/>
            </w:rPr>
            <m:t>60,32</m:t>
          </m:r>
          <m:r>
            <w:rPr>
              <w:rFonts w:ascii="Cambria Math" w:hAnsi="Cambria Math" w:cs="Times New Roman"/>
              <w:sz w:val="28"/>
              <w:szCs w:val="28"/>
            </w:rPr>
            <m:t xml:space="preserve">±0,05,   </m:t>
          </m:r>
          <m:r>
            <w:rPr>
              <w:rFonts w:ascii="Cambria Math" w:hAnsi="Cambria Math" w:cs="Times New Roman"/>
              <w:sz w:val="28"/>
              <w:szCs w:val="28"/>
              <w:lang w:val="en-US"/>
            </w:rPr>
            <m:t>0,95.</m:t>
          </m:r>
        </m:oMath>
      </m:oMathPara>
    </w:p>
    <w:p w:rsidR="00427B92" w:rsidRDefault="00427B92" w:rsidP="00176C9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Такая запись означает, что с вероятностью </w:t>
      </w:r>
      <m:oMath>
        <m:r>
          <w:rPr>
            <w:rFonts w:ascii="Cambria Math" w:hAnsi="Cambria Math" w:cs="Times New Roman"/>
            <w:sz w:val="28"/>
            <w:szCs w:val="28"/>
            <w:lang w:val="en-US"/>
          </w:rPr>
          <m:t>P</m:t>
        </m:r>
        <m:r>
          <w:rPr>
            <w:rFonts w:ascii="Cambria Math" w:hAnsi="Cambria Math" w:cs="Times New Roman"/>
            <w:sz w:val="28"/>
            <w:szCs w:val="28"/>
          </w:rPr>
          <m:t>=95%</m:t>
        </m:r>
      </m:oMath>
      <w:r w:rsidRPr="00427B92">
        <w:rPr>
          <w:rFonts w:ascii="Times New Roman" w:hAnsi="Times New Roman" w:cs="Times New Roman"/>
          <w:sz w:val="28"/>
          <w:szCs w:val="28"/>
        </w:rPr>
        <w:t xml:space="preserve"> результат измерений лежит</w:t>
      </w:r>
      <w:r>
        <w:rPr>
          <w:rFonts w:ascii="Times New Roman" w:hAnsi="Times New Roman" w:cs="Times New Roman"/>
          <w:sz w:val="28"/>
          <w:szCs w:val="28"/>
        </w:rPr>
        <w:t xml:space="preserve"> в диап</w:t>
      </w:r>
      <w:r w:rsidR="00176C95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зоне от </w:t>
      </w:r>
      <m:oMath>
        <m:r>
          <w:rPr>
            <w:rFonts w:ascii="Cambria Math" w:hAnsi="Cambria Math" w:cs="Times New Roman"/>
            <w:sz w:val="28"/>
            <w:szCs w:val="28"/>
          </w:rPr>
          <m:t>60,27</m:t>
        </m:r>
      </m:oMath>
      <w:r>
        <w:rPr>
          <w:rFonts w:ascii="Times New Roman" w:hAnsi="Times New Roman" w:cs="Times New Roman"/>
          <w:sz w:val="28"/>
          <w:szCs w:val="28"/>
        </w:rPr>
        <w:t xml:space="preserve"> до </w:t>
      </w:r>
      <m:oMath>
        <m:r>
          <w:rPr>
            <w:rFonts w:ascii="Cambria Math" w:hAnsi="Cambria Math" w:cs="Times New Roman"/>
            <w:sz w:val="28"/>
            <w:szCs w:val="28"/>
          </w:rPr>
          <m:t>60,37 мм.</m:t>
        </m:r>
      </m:oMath>
    </w:p>
    <w:p w:rsidR="007D135B" w:rsidRDefault="007D135B" w:rsidP="00176C9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Результаты расчетов заносим в табл. </w:t>
      </w:r>
    </w:p>
    <w:p w:rsidR="00176C95" w:rsidRPr="007039F4" w:rsidRDefault="00176C95" w:rsidP="00176C9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D135B" w:rsidRDefault="007D135B" w:rsidP="00176C95">
      <w:pPr>
        <w:spacing w:after="12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Результаты расчета</w:t>
      </w:r>
    </w:p>
    <w:tbl>
      <w:tblPr>
        <w:tblStyle w:val="a3"/>
        <w:tblW w:w="5000" w:type="pct"/>
        <w:tblLayout w:type="fixed"/>
        <w:tblCellMar>
          <w:left w:w="0" w:type="dxa"/>
          <w:right w:w="0" w:type="dxa"/>
        </w:tblCellMar>
        <w:tblLook w:val="04A0"/>
      </w:tblPr>
      <w:tblGrid>
        <w:gridCol w:w="785"/>
        <w:gridCol w:w="682"/>
        <w:gridCol w:w="575"/>
        <w:gridCol w:w="1334"/>
        <w:gridCol w:w="682"/>
        <w:gridCol w:w="819"/>
        <w:gridCol w:w="818"/>
        <w:gridCol w:w="954"/>
        <w:gridCol w:w="955"/>
        <w:gridCol w:w="2044"/>
      </w:tblGrid>
      <w:tr w:rsidR="008F3810" w:rsidTr="00521336">
        <w:tc>
          <w:tcPr>
            <w:tcW w:w="817" w:type="dxa"/>
          </w:tcPr>
          <w:p w:rsidR="007D135B" w:rsidRPr="008F3810" w:rsidRDefault="00C27EB7" w:rsidP="007D135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m:oMath>
              <m:bar>
                <m:barPr>
                  <m:pos m:val="top"/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bar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  <w:lang w:val="en-US"/>
                    </w:rPr>
                    <m:t>x</m:t>
                  </m:r>
                </m:e>
              </m:bar>
            </m:oMath>
            <w:r w:rsidR="007D135B" w:rsidRPr="008F3810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gramStart"/>
            <w:r w:rsidR="007D135B" w:rsidRPr="008F3810">
              <w:rPr>
                <w:rFonts w:ascii="Times New Roman" w:hAnsi="Times New Roman" w:cs="Times New Roman"/>
                <w:sz w:val="26"/>
                <w:szCs w:val="26"/>
              </w:rPr>
              <w:t>мм</w:t>
            </w:r>
            <w:proofErr w:type="gramEnd"/>
          </w:p>
        </w:tc>
        <w:tc>
          <w:tcPr>
            <w:tcW w:w="709" w:type="dxa"/>
          </w:tcPr>
          <w:p w:rsidR="007D135B" w:rsidRPr="008F3810" w:rsidRDefault="00C27EB7" w:rsidP="007D135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S</m:t>
                  </m:r>
                </m:e>
                <m:sub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x</m:t>
                  </m:r>
                </m:sub>
              </m:sSub>
            </m:oMath>
            <w:r w:rsidR="007D135B" w:rsidRPr="008F3810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gramStart"/>
            <w:r w:rsidR="007D135B" w:rsidRPr="008F3810">
              <w:rPr>
                <w:rFonts w:ascii="Times New Roman" w:hAnsi="Times New Roman" w:cs="Times New Roman"/>
                <w:sz w:val="26"/>
                <w:szCs w:val="26"/>
              </w:rPr>
              <w:t>мм</w:t>
            </w:r>
            <w:proofErr w:type="gramEnd"/>
          </w:p>
        </w:tc>
        <w:tc>
          <w:tcPr>
            <w:tcW w:w="597" w:type="dxa"/>
          </w:tcPr>
          <w:p w:rsidR="007D135B" w:rsidRPr="008F3810" w:rsidRDefault="00C27EB7" w:rsidP="007D135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S</m:t>
                  </m:r>
                </m:e>
                <m:sub>
                  <m:bar>
                    <m:barPr>
                      <m:pos m:val="top"/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barPr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x</m:t>
                      </m:r>
                    </m:e>
                  </m:bar>
                </m:sub>
              </m:sSub>
            </m:oMath>
            <w:r w:rsidR="007D135B" w:rsidRPr="008F3810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gramStart"/>
            <w:r w:rsidR="007D135B" w:rsidRPr="008F3810">
              <w:rPr>
                <w:rFonts w:ascii="Times New Roman" w:hAnsi="Times New Roman" w:cs="Times New Roman"/>
                <w:sz w:val="26"/>
                <w:szCs w:val="26"/>
              </w:rPr>
              <w:t>мм</w:t>
            </w:r>
            <w:proofErr w:type="gramEnd"/>
          </w:p>
        </w:tc>
        <w:tc>
          <w:tcPr>
            <w:tcW w:w="1387" w:type="dxa"/>
          </w:tcPr>
          <w:p w:rsidR="007D135B" w:rsidRPr="008F3810" w:rsidRDefault="007D135B" w:rsidP="007D135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F3810">
              <w:rPr>
                <w:rFonts w:ascii="Times New Roman" w:hAnsi="Times New Roman" w:cs="Times New Roman"/>
                <w:sz w:val="26"/>
                <w:szCs w:val="26"/>
              </w:rPr>
              <w:t>Наличие промахов</w:t>
            </w:r>
          </w:p>
        </w:tc>
        <w:tc>
          <w:tcPr>
            <w:tcW w:w="709" w:type="dxa"/>
          </w:tcPr>
          <w:p w:rsidR="007D135B" w:rsidRPr="008F3810" w:rsidRDefault="007D135B" w:rsidP="007D135B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6"/>
                    <w:szCs w:val="26"/>
                    <w:lang w:val="en-US"/>
                  </w:rPr>
                  <m:t>P</m:t>
                </m:r>
              </m:oMath>
            </m:oMathPara>
          </w:p>
        </w:tc>
        <w:tc>
          <w:tcPr>
            <w:tcW w:w="851" w:type="dxa"/>
          </w:tcPr>
          <w:p w:rsidR="007D135B" w:rsidRPr="008F3810" w:rsidRDefault="007D135B" w:rsidP="007D135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t</m:t>
                </m:r>
              </m:oMath>
            </m:oMathPara>
          </w:p>
        </w:tc>
        <w:tc>
          <w:tcPr>
            <w:tcW w:w="850" w:type="dxa"/>
          </w:tcPr>
          <w:p w:rsidR="007D135B" w:rsidRPr="008F3810" w:rsidRDefault="007D135B" w:rsidP="007D135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m:oMath>
              <m:r>
                <w:rPr>
                  <w:rFonts w:ascii="Cambria Math" w:hAnsi="Cambria Math" w:cs="Times New Roman"/>
                  <w:sz w:val="26"/>
                  <w:szCs w:val="26"/>
                </w:rPr>
                <m:t>ε</m:t>
              </m:r>
            </m:oMath>
            <w:r w:rsidRPr="008F3810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</w:p>
          <w:p w:rsidR="007D135B" w:rsidRPr="008F3810" w:rsidRDefault="007D135B" w:rsidP="007D135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F3810">
              <w:rPr>
                <w:rFonts w:ascii="Times New Roman" w:hAnsi="Times New Roman" w:cs="Times New Roman"/>
                <w:sz w:val="26"/>
                <w:szCs w:val="26"/>
              </w:rPr>
              <w:t>мм</w:t>
            </w:r>
          </w:p>
        </w:tc>
        <w:tc>
          <w:tcPr>
            <w:tcW w:w="992" w:type="dxa"/>
          </w:tcPr>
          <w:p w:rsidR="007D135B" w:rsidRPr="008F3810" w:rsidRDefault="007D135B" w:rsidP="007D135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m:oMath>
              <m:r>
                <w:rPr>
                  <w:rFonts w:ascii="Cambria Math" w:hAnsi="Cambria Math" w:cs="Times New Roman"/>
                  <w:sz w:val="26"/>
                  <w:szCs w:val="26"/>
                </w:rPr>
                <m:t>θ</m:t>
              </m:r>
            </m:oMath>
            <w:r w:rsidRPr="008F3810">
              <w:rPr>
                <w:rFonts w:ascii="Times New Roman" w:hAnsi="Times New Roman" w:cs="Times New Roman"/>
                <w:sz w:val="26"/>
                <w:szCs w:val="26"/>
              </w:rPr>
              <w:t>,</w:t>
            </w:r>
          </w:p>
          <w:p w:rsidR="007D135B" w:rsidRPr="008F3810" w:rsidRDefault="007D135B" w:rsidP="007D135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F3810">
              <w:rPr>
                <w:rFonts w:ascii="Times New Roman" w:hAnsi="Times New Roman" w:cs="Times New Roman"/>
                <w:sz w:val="26"/>
                <w:szCs w:val="26"/>
              </w:rPr>
              <w:t>мм</w:t>
            </w:r>
          </w:p>
        </w:tc>
        <w:tc>
          <w:tcPr>
            <w:tcW w:w="993" w:type="dxa"/>
          </w:tcPr>
          <w:p w:rsidR="007D135B" w:rsidRPr="008F3810" w:rsidRDefault="00C27EB7" w:rsidP="007D135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(∆x)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Σ</m:t>
                  </m:r>
                </m:sub>
              </m:sSub>
            </m:oMath>
            <w:r w:rsidR="007D135B" w:rsidRPr="008F3810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</w:p>
          <w:p w:rsidR="007D135B" w:rsidRPr="008F3810" w:rsidRDefault="007D135B" w:rsidP="007D135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F3810">
              <w:rPr>
                <w:rFonts w:ascii="Times New Roman" w:hAnsi="Times New Roman" w:cs="Times New Roman"/>
                <w:sz w:val="26"/>
                <w:szCs w:val="26"/>
              </w:rPr>
              <w:t>мм</w:t>
            </w:r>
          </w:p>
        </w:tc>
        <w:tc>
          <w:tcPr>
            <w:tcW w:w="2126" w:type="dxa"/>
          </w:tcPr>
          <w:p w:rsidR="007D135B" w:rsidRPr="008F3810" w:rsidRDefault="007D135B" w:rsidP="007D135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F3810">
              <w:rPr>
                <w:rFonts w:ascii="Times New Roman" w:hAnsi="Times New Roman" w:cs="Times New Roman"/>
                <w:sz w:val="26"/>
                <w:szCs w:val="26"/>
              </w:rPr>
              <w:t>Результат измерений</w:t>
            </w:r>
          </w:p>
        </w:tc>
      </w:tr>
      <w:tr w:rsidR="008F3810" w:rsidTr="00521336">
        <w:trPr>
          <w:trHeight w:val="527"/>
        </w:trPr>
        <w:tc>
          <w:tcPr>
            <w:tcW w:w="817" w:type="dxa"/>
          </w:tcPr>
          <w:p w:rsidR="007D135B" w:rsidRPr="008F3810" w:rsidRDefault="007D135B" w:rsidP="007D135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F3810">
              <w:rPr>
                <w:rFonts w:ascii="Times New Roman" w:hAnsi="Times New Roman" w:cs="Times New Roman"/>
                <w:sz w:val="26"/>
                <w:szCs w:val="26"/>
              </w:rPr>
              <w:t>60,31</w:t>
            </w:r>
          </w:p>
        </w:tc>
        <w:tc>
          <w:tcPr>
            <w:tcW w:w="709" w:type="dxa"/>
          </w:tcPr>
          <w:p w:rsidR="007D135B" w:rsidRPr="008F3810" w:rsidRDefault="007D135B" w:rsidP="007D135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F3810">
              <w:rPr>
                <w:rFonts w:ascii="Times New Roman" w:hAnsi="Times New Roman" w:cs="Times New Roman"/>
                <w:sz w:val="26"/>
                <w:szCs w:val="26"/>
              </w:rPr>
              <w:t>0,06</w:t>
            </w:r>
          </w:p>
        </w:tc>
        <w:tc>
          <w:tcPr>
            <w:tcW w:w="597" w:type="dxa"/>
          </w:tcPr>
          <w:p w:rsidR="007D135B" w:rsidRPr="008F3810" w:rsidRDefault="007D135B" w:rsidP="007D135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387" w:type="dxa"/>
          </w:tcPr>
          <w:p w:rsidR="007D135B" w:rsidRPr="008F3810" w:rsidRDefault="008F3810" w:rsidP="008F3810">
            <w:pPr>
              <w:spacing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F3810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="007D135B" w:rsidRPr="008F3810">
              <w:rPr>
                <w:rFonts w:ascii="Times New Roman" w:hAnsi="Times New Roman" w:cs="Times New Roman"/>
                <w:sz w:val="26"/>
                <w:szCs w:val="26"/>
              </w:rPr>
              <w:t>сть</w:t>
            </w:r>
            <w:r w:rsidRPr="008F3810">
              <w:rPr>
                <w:rFonts w:ascii="Times New Roman" w:hAnsi="Times New Roman" w:cs="Times New Roman"/>
                <w:sz w:val="26"/>
                <w:szCs w:val="26"/>
              </w:rPr>
              <w:t xml:space="preserve"> – </w:t>
            </w:r>
            <w:r w:rsidR="007D135B" w:rsidRPr="008F381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  <w:lang w:val="en-US"/>
                    </w:rPr>
                    <m:t>x</m:t>
                  </m:r>
                </m:e>
                <m:sub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min</m:t>
                  </m:r>
                </m:sub>
              </m:sSub>
            </m:oMath>
          </w:p>
        </w:tc>
        <w:tc>
          <w:tcPr>
            <w:tcW w:w="709" w:type="dxa"/>
          </w:tcPr>
          <w:p w:rsidR="007D135B" w:rsidRPr="008F3810" w:rsidRDefault="007D135B" w:rsidP="007D135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:rsidR="007D135B" w:rsidRPr="008F3810" w:rsidRDefault="007D135B" w:rsidP="007D135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:rsidR="007D135B" w:rsidRPr="008F3810" w:rsidRDefault="007D135B" w:rsidP="007D135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:rsidR="007D135B" w:rsidRPr="008F3810" w:rsidRDefault="007D135B" w:rsidP="007D135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</w:tcPr>
          <w:p w:rsidR="007D135B" w:rsidRPr="008F3810" w:rsidRDefault="007D135B" w:rsidP="007D135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</w:tcPr>
          <w:p w:rsidR="007D135B" w:rsidRPr="008F3810" w:rsidRDefault="007D135B" w:rsidP="007D135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F3810" w:rsidTr="00521336">
        <w:trPr>
          <w:trHeight w:val="527"/>
        </w:trPr>
        <w:tc>
          <w:tcPr>
            <w:tcW w:w="817" w:type="dxa"/>
          </w:tcPr>
          <w:p w:rsidR="007D135B" w:rsidRPr="008F3810" w:rsidRDefault="007D135B" w:rsidP="007D135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F3810">
              <w:rPr>
                <w:rFonts w:ascii="Times New Roman" w:hAnsi="Times New Roman" w:cs="Times New Roman"/>
                <w:sz w:val="26"/>
                <w:szCs w:val="26"/>
              </w:rPr>
              <w:t>60,32</w:t>
            </w:r>
          </w:p>
        </w:tc>
        <w:tc>
          <w:tcPr>
            <w:tcW w:w="709" w:type="dxa"/>
          </w:tcPr>
          <w:p w:rsidR="007D135B" w:rsidRPr="008F3810" w:rsidRDefault="007D135B" w:rsidP="007D135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F3810">
              <w:rPr>
                <w:rFonts w:ascii="Times New Roman" w:hAnsi="Times New Roman" w:cs="Times New Roman"/>
                <w:sz w:val="26"/>
                <w:szCs w:val="26"/>
              </w:rPr>
              <w:t>0,05</w:t>
            </w:r>
          </w:p>
        </w:tc>
        <w:tc>
          <w:tcPr>
            <w:tcW w:w="597" w:type="dxa"/>
          </w:tcPr>
          <w:p w:rsidR="007D135B" w:rsidRPr="008F3810" w:rsidRDefault="00652576" w:rsidP="007D135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0.02</w:t>
            </w:r>
          </w:p>
        </w:tc>
        <w:tc>
          <w:tcPr>
            <w:tcW w:w="1387" w:type="dxa"/>
          </w:tcPr>
          <w:p w:rsidR="007D135B" w:rsidRPr="008F3810" w:rsidRDefault="008F3810" w:rsidP="007D135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F3810">
              <w:rPr>
                <w:rFonts w:ascii="Times New Roman" w:hAnsi="Times New Roman" w:cs="Times New Roman"/>
                <w:sz w:val="26"/>
                <w:szCs w:val="26"/>
              </w:rPr>
              <w:t>нет</w:t>
            </w:r>
          </w:p>
        </w:tc>
        <w:tc>
          <w:tcPr>
            <w:tcW w:w="709" w:type="dxa"/>
          </w:tcPr>
          <w:p w:rsidR="007D135B" w:rsidRPr="008F3810" w:rsidRDefault="008F3810" w:rsidP="007D135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F3810">
              <w:rPr>
                <w:rFonts w:ascii="Times New Roman" w:hAnsi="Times New Roman" w:cs="Times New Roman"/>
                <w:sz w:val="26"/>
                <w:szCs w:val="26"/>
              </w:rPr>
              <w:t>0,95</w:t>
            </w:r>
          </w:p>
        </w:tc>
        <w:tc>
          <w:tcPr>
            <w:tcW w:w="851" w:type="dxa"/>
          </w:tcPr>
          <w:p w:rsidR="007D135B" w:rsidRPr="008F3810" w:rsidRDefault="008F3810" w:rsidP="007D135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F3810">
              <w:rPr>
                <w:rFonts w:ascii="Times New Roman" w:hAnsi="Times New Roman" w:cs="Times New Roman"/>
                <w:sz w:val="26"/>
                <w:szCs w:val="26"/>
              </w:rPr>
              <w:t>2,306</w:t>
            </w:r>
          </w:p>
        </w:tc>
        <w:tc>
          <w:tcPr>
            <w:tcW w:w="850" w:type="dxa"/>
          </w:tcPr>
          <w:p w:rsidR="007D135B" w:rsidRPr="008F3810" w:rsidRDefault="008F3810" w:rsidP="008F381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±0,05</m:t>
                </m:r>
              </m:oMath>
            </m:oMathPara>
          </w:p>
        </w:tc>
        <w:tc>
          <w:tcPr>
            <w:tcW w:w="992" w:type="dxa"/>
          </w:tcPr>
          <w:p w:rsidR="007D135B" w:rsidRPr="008F3810" w:rsidRDefault="008F3810" w:rsidP="008F381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±0,004</m:t>
                </m:r>
              </m:oMath>
            </m:oMathPara>
          </w:p>
        </w:tc>
        <w:tc>
          <w:tcPr>
            <w:tcW w:w="993" w:type="dxa"/>
          </w:tcPr>
          <w:p w:rsidR="007D135B" w:rsidRPr="008F3810" w:rsidRDefault="008F3810" w:rsidP="007D135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±0,05</m:t>
                </m:r>
              </m:oMath>
            </m:oMathPara>
          </w:p>
        </w:tc>
        <w:tc>
          <w:tcPr>
            <w:tcW w:w="2126" w:type="dxa"/>
          </w:tcPr>
          <w:p w:rsidR="008F3810" w:rsidRPr="008F3810" w:rsidRDefault="007E69F3" w:rsidP="007D135B">
            <w:pPr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4"/>
                    <w:szCs w:val="26"/>
                    <w:lang w:val="en-US"/>
                  </w:rPr>
                  <m:t>X</m:t>
                </m:r>
                <m:r>
                  <w:rPr>
                    <w:rFonts w:ascii="Cambria Math" w:hAnsi="Cambria Math" w:cs="Times New Roman"/>
                    <w:sz w:val="24"/>
                    <w:szCs w:val="26"/>
                  </w:rPr>
                  <m:t>=</m:t>
                </m:r>
                <m:r>
                  <w:rPr>
                    <w:rFonts w:ascii="Cambria Math" w:hAnsi="Cambria Math" w:cs="Times New Roman"/>
                    <w:sz w:val="24"/>
                    <w:szCs w:val="26"/>
                    <w:lang w:val="en-US"/>
                  </w:rPr>
                  <m:t>60,32</m:t>
                </m:r>
                <m:r>
                  <w:rPr>
                    <w:rFonts w:ascii="Cambria Math" w:hAnsi="Cambria Math" w:cs="Times New Roman"/>
                    <w:sz w:val="24"/>
                    <w:szCs w:val="26"/>
                  </w:rPr>
                  <m:t>±0,05,</m:t>
                </m:r>
              </m:oMath>
            </m:oMathPara>
          </w:p>
          <w:p w:rsidR="007D135B" w:rsidRPr="008F3810" w:rsidRDefault="008F3810" w:rsidP="007D135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4"/>
                    <w:szCs w:val="26"/>
                  </w:rPr>
                  <m:t xml:space="preserve"> </m:t>
                </m:r>
                <m:r>
                  <w:rPr>
                    <w:rFonts w:ascii="Cambria Math" w:hAnsi="Cambria Math" w:cs="Times New Roman"/>
                    <w:sz w:val="24"/>
                    <w:szCs w:val="26"/>
                    <w:lang w:val="en-US"/>
                  </w:rPr>
                  <m:t>0,95</m:t>
                </m:r>
              </m:oMath>
            </m:oMathPara>
          </w:p>
        </w:tc>
      </w:tr>
    </w:tbl>
    <w:p w:rsidR="00D55BD0" w:rsidRDefault="00D55BD0" w:rsidP="00176C95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176C95" w:rsidRPr="00743198" w:rsidRDefault="00743198" w:rsidP="0074319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43198">
        <w:rPr>
          <w:rFonts w:ascii="Times New Roman" w:hAnsi="Times New Roman" w:cs="Times New Roman"/>
          <w:b/>
          <w:sz w:val="28"/>
          <w:szCs w:val="28"/>
        </w:rPr>
        <w:t>Используемая литература</w:t>
      </w:r>
    </w:p>
    <w:p w:rsidR="00813A00" w:rsidRPr="00743198" w:rsidRDefault="00743198" w:rsidP="0074319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1. </w:t>
      </w:r>
      <w:proofErr w:type="spellStart"/>
      <w:r w:rsidR="003345C9" w:rsidRPr="00743198">
        <w:rPr>
          <w:rFonts w:ascii="Times New Roman" w:hAnsi="Times New Roman" w:cs="Times New Roman"/>
          <w:sz w:val="28"/>
          <w:szCs w:val="28"/>
        </w:rPr>
        <w:t>Правиков</w:t>
      </w:r>
      <w:proofErr w:type="spellEnd"/>
      <w:r w:rsidR="003345C9" w:rsidRPr="00743198">
        <w:rPr>
          <w:rFonts w:ascii="Times New Roman" w:hAnsi="Times New Roman" w:cs="Times New Roman"/>
          <w:sz w:val="28"/>
          <w:szCs w:val="28"/>
        </w:rPr>
        <w:t xml:space="preserve">, Ю.М. Метрологическое обеспечение производства  [Электронный ресурс]: учебное пособие / Ю.М. </w:t>
      </w:r>
      <w:proofErr w:type="spellStart"/>
      <w:r w:rsidR="003345C9" w:rsidRPr="00743198">
        <w:rPr>
          <w:rFonts w:ascii="Times New Roman" w:hAnsi="Times New Roman" w:cs="Times New Roman"/>
          <w:sz w:val="28"/>
          <w:szCs w:val="28"/>
        </w:rPr>
        <w:t>Правиков</w:t>
      </w:r>
      <w:proofErr w:type="spellEnd"/>
      <w:r w:rsidR="003345C9" w:rsidRPr="00743198">
        <w:rPr>
          <w:rFonts w:ascii="Times New Roman" w:hAnsi="Times New Roman" w:cs="Times New Roman"/>
          <w:sz w:val="28"/>
          <w:szCs w:val="28"/>
        </w:rPr>
        <w:t xml:space="preserve">, Г.Р. Муслина. </w:t>
      </w:r>
      <w:r w:rsidR="003345C9" w:rsidRPr="00743198">
        <w:rPr>
          <w:rFonts w:ascii="Times New Roman" w:hAnsi="Times New Roman" w:cs="Times New Roman"/>
          <w:sz w:val="28"/>
          <w:szCs w:val="28"/>
        </w:rPr>
        <w:sym w:font="Symbol" w:char="002D"/>
      </w:r>
      <w:r w:rsidR="003345C9" w:rsidRPr="00743198">
        <w:rPr>
          <w:rFonts w:ascii="Times New Roman" w:hAnsi="Times New Roman" w:cs="Times New Roman"/>
          <w:sz w:val="28"/>
          <w:szCs w:val="28"/>
        </w:rPr>
        <w:t xml:space="preserve"> М.: КНОРУС, 2009. </w:t>
      </w:r>
      <w:r w:rsidR="003345C9" w:rsidRPr="00743198">
        <w:rPr>
          <w:rFonts w:ascii="Times New Roman" w:hAnsi="Times New Roman" w:cs="Times New Roman"/>
          <w:sz w:val="28"/>
          <w:szCs w:val="28"/>
        </w:rPr>
        <w:sym w:font="Symbol" w:char="002D"/>
      </w:r>
      <w:r w:rsidR="003345C9" w:rsidRPr="00743198">
        <w:rPr>
          <w:rFonts w:ascii="Times New Roman" w:hAnsi="Times New Roman" w:cs="Times New Roman"/>
          <w:sz w:val="28"/>
          <w:szCs w:val="28"/>
        </w:rPr>
        <w:t xml:space="preserve"> 240 с.</w:t>
      </w:r>
    </w:p>
    <w:p w:rsidR="00743198" w:rsidRPr="00743198" w:rsidRDefault="00743198" w:rsidP="0074319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3198">
        <w:rPr>
          <w:rFonts w:ascii="Times New Roman" w:hAnsi="Times New Roman" w:cs="Times New Roman"/>
          <w:sz w:val="28"/>
          <w:szCs w:val="28"/>
        </w:rPr>
        <w:sym w:font="Symbol" w:char="002D"/>
      </w:r>
      <w:r w:rsidRPr="00743198">
        <w:rPr>
          <w:rFonts w:ascii="Times New Roman" w:hAnsi="Times New Roman" w:cs="Times New Roman"/>
          <w:sz w:val="28"/>
          <w:szCs w:val="28"/>
        </w:rPr>
        <w:t xml:space="preserve"> Режим доступа: </w:t>
      </w:r>
      <w:hyperlink r:id="rId8" w:history="1">
        <w:r w:rsidRPr="00743198">
          <w:rPr>
            <w:rStyle w:val="ac"/>
            <w:rFonts w:ascii="Times New Roman" w:hAnsi="Times New Roman" w:cs="Times New Roman"/>
            <w:sz w:val="28"/>
            <w:szCs w:val="28"/>
          </w:rPr>
          <w:t>http://venec.ulstu.ru/lib/disk/2012/Pravikov.pdf</w:t>
        </w:r>
      </w:hyperlink>
      <w:r w:rsidRPr="00743198">
        <w:rPr>
          <w:rFonts w:ascii="Times New Roman" w:hAnsi="Times New Roman" w:cs="Times New Roman"/>
          <w:sz w:val="28"/>
          <w:szCs w:val="28"/>
        </w:rPr>
        <w:t>.</w:t>
      </w:r>
    </w:p>
    <w:p w:rsidR="00743198" w:rsidRPr="00743198" w:rsidRDefault="00743198" w:rsidP="0074319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743198">
        <w:rPr>
          <w:rFonts w:ascii="Times New Roman" w:hAnsi="Times New Roman" w:cs="Times New Roman"/>
          <w:sz w:val="28"/>
          <w:szCs w:val="28"/>
        </w:rPr>
        <w:t xml:space="preserve">Муслина Г.Р. Измерение и контроль геометрических параметров деталей машин и приборов: учебное пособие / Г.Р. Муслина, Ю.М. </w:t>
      </w:r>
      <w:proofErr w:type="spellStart"/>
      <w:r w:rsidRPr="00743198">
        <w:rPr>
          <w:rFonts w:ascii="Times New Roman" w:hAnsi="Times New Roman" w:cs="Times New Roman"/>
          <w:sz w:val="28"/>
          <w:szCs w:val="28"/>
        </w:rPr>
        <w:t>Правиков</w:t>
      </w:r>
      <w:proofErr w:type="spellEnd"/>
      <w:r w:rsidRPr="00743198">
        <w:rPr>
          <w:rFonts w:ascii="Times New Roman" w:hAnsi="Times New Roman" w:cs="Times New Roman"/>
          <w:sz w:val="28"/>
          <w:szCs w:val="28"/>
        </w:rPr>
        <w:t>; под общ</w:t>
      </w:r>
      <w:proofErr w:type="gramStart"/>
      <w:r w:rsidRPr="00743198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74319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743198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743198">
        <w:rPr>
          <w:rFonts w:ascii="Times New Roman" w:hAnsi="Times New Roman" w:cs="Times New Roman"/>
          <w:sz w:val="28"/>
          <w:szCs w:val="28"/>
        </w:rPr>
        <w:t xml:space="preserve">ед. Л.В. </w:t>
      </w:r>
      <w:proofErr w:type="spellStart"/>
      <w:r w:rsidRPr="00743198">
        <w:rPr>
          <w:rFonts w:ascii="Times New Roman" w:hAnsi="Times New Roman" w:cs="Times New Roman"/>
          <w:sz w:val="28"/>
          <w:szCs w:val="28"/>
        </w:rPr>
        <w:t>Худобина</w:t>
      </w:r>
      <w:proofErr w:type="spellEnd"/>
      <w:r w:rsidRPr="00743198">
        <w:rPr>
          <w:rFonts w:ascii="Times New Roman" w:hAnsi="Times New Roman" w:cs="Times New Roman"/>
          <w:sz w:val="28"/>
          <w:szCs w:val="28"/>
        </w:rPr>
        <w:t>. – Ульяновск</w:t>
      </w:r>
      <w:proofErr w:type="gramStart"/>
      <w:r w:rsidRPr="00743198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743198">
        <w:rPr>
          <w:rFonts w:ascii="Times New Roman" w:hAnsi="Times New Roman" w:cs="Times New Roman"/>
          <w:sz w:val="28"/>
          <w:szCs w:val="28"/>
        </w:rPr>
        <w:t xml:space="preserve"> УлГТУ, 2007. – 220 с.</w:t>
      </w:r>
    </w:p>
    <w:p w:rsidR="00743198" w:rsidRPr="00743198" w:rsidRDefault="00743198" w:rsidP="0074319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3198">
        <w:rPr>
          <w:rFonts w:ascii="Times New Roman" w:hAnsi="Times New Roman" w:cs="Times New Roman"/>
          <w:sz w:val="28"/>
          <w:szCs w:val="28"/>
        </w:rPr>
        <w:sym w:font="Symbol" w:char="002D"/>
      </w:r>
      <w:r w:rsidRPr="00743198">
        <w:rPr>
          <w:rFonts w:ascii="Times New Roman" w:hAnsi="Times New Roman" w:cs="Times New Roman"/>
          <w:sz w:val="28"/>
          <w:szCs w:val="28"/>
        </w:rPr>
        <w:t xml:space="preserve"> Режим доступа: </w:t>
      </w:r>
      <w:hyperlink r:id="rId9" w:history="1">
        <w:r w:rsidRPr="00743198">
          <w:rPr>
            <w:rStyle w:val="ac"/>
            <w:rFonts w:ascii="Times New Roman" w:hAnsi="Times New Roman" w:cs="Times New Roman"/>
            <w:sz w:val="28"/>
            <w:szCs w:val="28"/>
            <w:lang w:val="en-US"/>
          </w:rPr>
          <w:t>http</w:t>
        </w:r>
      </w:hyperlink>
      <w:hyperlink r:id="rId10" w:history="1">
        <w:r w:rsidRPr="00743198">
          <w:rPr>
            <w:rStyle w:val="ac"/>
            <w:rFonts w:ascii="Times New Roman" w:hAnsi="Times New Roman" w:cs="Times New Roman"/>
            <w:sz w:val="28"/>
            <w:szCs w:val="28"/>
          </w:rPr>
          <w:t>://</w:t>
        </w:r>
      </w:hyperlink>
      <w:hyperlink r:id="rId11" w:history="1">
        <w:proofErr w:type="spellStart"/>
        <w:r w:rsidRPr="00743198">
          <w:rPr>
            <w:rStyle w:val="ac"/>
            <w:rFonts w:ascii="Times New Roman" w:hAnsi="Times New Roman" w:cs="Times New Roman"/>
            <w:sz w:val="28"/>
            <w:szCs w:val="28"/>
            <w:lang w:val="en-US"/>
          </w:rPr>
          <w:t>venec</w:t>
        </w:r>
        <w:proofErr w:type="spellEnd"/>
      </w:hyperlink>
      <w:hyperlink r:id="rId12" w:history="1">
        <w:r w:rsidRPr="00743198">
          <w:rPr>
            <w:rStyle w:val="ac"/>
            <w:rFonts w:ascii="Times New Roman" w:hAnsi="Times New Roman" w:cs="Times New Roman"/>
            <w:sz w:val="28"/>
            <w:szCs w:val="28"/>
          </w:rPr>
          <w:t>.</w:t>
        </w:r>
      </w:hyperlink>
      <w:hyperlink r:id="rId13" w:history="1">
        <w:proofErr w:type="spellStart"/>
        <w:r w:rsidRPr="00743198">
          <w:rPr>
            <w:rStyle w:val="ac"/>
            <w:rFonts w:ascii="Times New Roman" w:hAnsi="Times New Roman" w:cs="Times New Roman"/>
            <w:sz w:val="28"/>
            <w:szCs w:val="28"/>
            <w:lang w:val="en-US"/>
          </w:rPr>
          <w:t>ulstu</w:t>
        </w:r>
        <w:proofErr w:type="spellEnd"/>
      </w:hyperlink>
      <w:hyperlink r:id="rId14" w:history="1">
        <w:r w:rsidRPr="00743198">
          <w:rPr>
            <w:rStyle w:val="ac"/>
            <w:rFonts w:ascii="Times New Roman" w:hAnsi="Times New Roman" w:cs="Times New Roman"/>
            <w:sz w:val="28"/>
            <w:szCs w:val="28"/>
          </w:rPr>
          <w:t>.</w:t>
        </w:r>
      </w:hyperlink>
      <w:hyperlink r:id="rId15" w:history="1">
        <w:proofErr w:type="spellStart"/>
        <w:r w:rsidRPr="00743198">
          <w:rPr>
            <w:rStyle w:val="ac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</w:hyperlink>
      <w:hyperlink r:id="rId16" w:history="1">
        <w:r w:rsidRPr="00743198">
          <w:rPr>
            <w:rStyle w:val="ac"/>
            <w:rFonts w:ascii="Times New Roman" w:hAnsi="Times New Roman" w:cs="Times New Roman"/>
            <w:sz w:val="28"/>
            <w:szCs w:val="28"/>
          </w:rPr>
          <w:t>/</w:t>
        </w:r>
      </w:hyperlink>
      <w:hyperlink r:id="rId17" w:history="1">
        <w:r w:rsidRPr="00743198">
          <w:rPr>
            <w:rStyle w:val="ac"/>
            <w:rFonts w:ascii="Times New Roman" w:hAnsi="Times New Roman" w:cs="Times New Roman"/>
            <w:sz w:val="28"/>
            <w:szCs w:val="28"/>
            <w:lang w:val="en-US"/>
          </w:rPr>
          <w:t>lib</w:t>
        </w:r>
      </w:hyperlink>
      <w:hyperlink r:id="rId18" w:history="1">
        <w:r w:rsidRPr="00743198">
          <w:rPr>
            <w:rStyle w:val="ac"/>
            <w:rFonts w:ascii="Times New Roman" w:hAnsi="Times New Roman" w:cs="Times New Roman"/>
            <w:sz w:val="28"/>
            <w:szCs w:val="28"/>
          </w:rPr>
          <w:t>/</w:t>
        </w:r>
      </w:hyperlink>
      <w:hyperlink r:id="rId19" w:history="1">
        <w:r w:rsidRPr="00743198">
          <w:rPr>
            <w:rStyle w:val="ac"/>
            <w:rFonts w:ascii="Times New Roman" w:hAnsi="Times New Roman" w:cs="Times New Roman"/>
            <w:sz w:val="28"/>
            <w:szCs w:val="28"/>
            <w:lang w:val="en-US"/>
          </w:rPr>
          <w:t>disk</w:t>
        </w:r>
      </w:hyperlink>
      <w:hyperlink r:id="rId20" w:history="1">
        <w:r w:rsidRPr="00743198">
          <w:rPr>
            <w:rStyle w:val="ac"/>
            <w:rFonts w:ascii="Times New Roman" w:hAnsi="Times New Roman" w:cs="Times New Roman"/>
            <w:sz w:val="28"/>
            <w:szCs w:val="28"/>
          </w:rPr>
          <w:t>/2007/</w:t>
        </w:r>
      </w:hyperlink>
      <w:hyperlink r:id="rId21" w:history="1">
        <w:proofErr w:type="spellStart"/>
        <w:r w:rsidRPr="00743198">
          <w:rPr>
            <w:rStyle w:val="ac"/>
            <w:rFonts w:ascii="Times New Roman" w:hAnsi="Times New Roman" w:cs="Times New Roman"/>
            <w:sz w:val="28"/>
            <w:szCs w:val="28"/>
            <w:lang w:val="en-US"/>
          </w:rPr>
          <w:t>Muslina</w:t>
        </w:r>
        <w:proofErr w:type="spellEnd"/>
      </w:hyperlink>
      <w:hyperlink r:id="rId22" w:history="1">
        <w:r w:rsidRPr="00743198">
          <w:rPr>
            <w:rStyle w:val="ac"/>
            <w:rFonts w:ascii="Times New Roman" w:hAnsi="Times New Roman" w:cs="Times New Roman"/>
            <w:sz w:val="28"/>
            <w:szCs w:val="28"/>
          </w:rPr>
          <w:t>.</w:t>
        </w:r>
      </w:hyperlink>
      <w:hyperlink r:id="rId23" w:history="1">
        <w:proofErr w:type="spellStart"/>
        <w:r w:rsidRPr="00743198">
          <w:rPr>
            <w:rStyle w:val="ac"/>
            <w:rFonts w:ascii="Times New Roman" w:hAnsi="Times New Roman" w:cs="Times New Roman"/>
            <w:sz w:val="28"/>
            <w:szCs w:val="28"/>
            <w:lang w:val="en-US"/>
          </w:rPr>
          <w:t>pdf</w:t>
        </w:r>
        <w:proofErr w:type="spellEnd"/>
      </w:hyperlink>
      <w:r w:rsidRPr="0074319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43198" w:rsidRDefault="00743198" w:rsidP="0074319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C737D" w:rsidRDefault="00DC737D" w:rsidP="00D55BD0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DC737D" w:rsidRDefault="00DC737D" w:rsidP="00D55BD0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DC737D" w:rsidRDefault="00DC737D" w:rsidP="00D55BD0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DC737D" w:rsidRDefault="00DC737D" w:rsidP="00D55BD0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DC737D" w:rsidRDefault="00DC737D" w:rsidP="00D55BD0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DC737D" w:rsidRDefault="00DC737D" w:rsidP="00D55BD0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DC737D" w:rsidRDefault="00DC737D" w:rsidP="00D55BD0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DC737D" w:rsidRDefault="00DC737D" w:rsidP="00D55BD0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DC737D" w:rsidRDefault="00DC737D" w:rsidP="00D55BD0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DC737D" w:rsidRDefault="00DC737D" w:rsidP="00D55BD0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DC737D" w:rsidRDefault="00DC737D" w:rsidP="00D55BD0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D55BD0" w:rsidRDefault="00D55BD0" w:rsidP="008F3810">
      <w:pPr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D55BD0" w:rsidRDefault="00D55BD0" w:rsidP="008F3810">
      <w:pPr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D55BD0" w:rsidRDefault="00D55BD0" w:rsidP="008F3810">
      <w:pPr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D55BD0" w:rsidRDefault="00D55BD0" w:rsidP="008F3810">
      <w:pPr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D55BD0" w:rsidRDefault="00D55BD0" w:rsidP="008F3810">
      <w:pPr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D55BD0" w:rsidRDefault="00D55BD0" w:rsidP="008F3810">
      <w:pPr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D55BD0" w:rsidRDefault="00D55BD0" w:rsidP="008F3810">
      <w:pPr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D55BD0" w:rsidRDefault="00D55BD0" w:rsidP="008F3810">
      <w:pPr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D55BD0" w:rsidRDefault="00D55BD0" w:rsidP="008F3810">
      <w:pPr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D55BD0" w:rsidRDefault="00D55BD0" w:rsidP="008F3810">
      <w:pPr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sectPr w:rsidR="00D55BD0" w:rsidSect="00521336">
      <w:footerReference w:type="default" r:id="rId24"/>
      <w:pgSz w:w="11906" w:h="16838"/>
      <w:pgMar w:top="1134" w:right="1134" w:bottom="1418" w:left="1134" w:header="709" w:footer="709" w:gutter="0"/>
      <w:pgNumType w:start="143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86EC4" w:rsidRDefault="00786EC4" w:rsidP="00C43007">
      <w:pPr>
        <w:spacing w:after="0" w:line="240" w:lineRule="auto"/>
      </w:pPr>
      <w:r>
        <w:separator/>
      </w:r>
    </w:p>
  </w:endnote>
  <w:endnote w:type="continuationSeparator" w:id="0">
    <w:p w:rsidR="00786EC4" w:rsidRDefault="00786EC4" w:rsidP="00C430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3007" w:rsidRDefault="00C43007">
    <w:pPr>
      <w:pStyle w:val="a9"/>
      <w:jc w:val="center"/>
    </w:pPr>
  </w:p>
  <w:p w:rsidR="00C43007" w:rsidRDefault="00C43007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86EC4" w:rsidRDefault="00786EC4" w:rsidP="00C43007">
      <w:pPr>
        <w:spacing w:after="0" w:line="240" w:lineRule="auto"/>
      </w:pPr>
      <w:r>
        <w:separator/>
      </w:r>
    </w:p>
  </w:footnote>
  <w:footnote w:type="continuationSeparator" w:id="0">
    <w:p w:rsidR="00786EC4" w:rsidRDefault="00786EC4" w:rsidP="00C4300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EB7F6F"/>
    <w:multiLevelType w:val="hybridMultilevel"/>
    <w:tmpl w:val="0EA63520"/>
    <w:lvl w:ilvl="0" w:tplc="69F2DD8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BEEB8C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CEAA4D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81A124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B621AE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7240B3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DA8394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A22849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05E743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E85430"/>
    <w:rsid w:val="000C67E9"/>
    <w:rsid w:val="00135CF3"/>
    <w:rsid w:val="00176C95"/>
    <w:rsid w:val="001A6DBA"/>
    <w:rsid w:val="00297981"/>
    <w:rsid w:val="003345C9"/>
    <w:rsid w:val="0036241C"/>
    <w:rsid w:val="00427B92"/>
    <w:rsid w:val="00501630"/>
    <w:rsid w:val="00521336"/>
    <w:rsid w:val="005B2880"/>
    <w:rsid w:val="00652576"/>
    <w:rsid w:val="007039F4"/>
    <w:rsid w:val="00743198"/>
    <w:rsid w:val="00743F86"/>
    <w:rsid w:val="00786EC4"/>
    <w:rsid w:val="007D135B"/>
    <w:rsid w:val="007E635F"/>
    <w:rsid w:val="007E69F3"/>
    <w:rsid w:val="00813A00"/>
    <w:rsid w:val="00826E48"/>
    <w:rsid w:val="008F3810"/>
    <w:rsid w:val="00A125A1"/>
    <w:rsid w:val="00A91B96"/>
    <w:rsid w:val="00B012CE"/>
    <w:rsid w:val="00B9400D"/>
    <w:rsid w:val="00C27EB7"/>
    <w:rsid w:val="00C43007"/>
    <w:rsid w:val="00C57D1B"/>
    <w:rsid w:val="00CC3BE5"/>
    <w:rsid w:val="00CD4A05"/>
    <w:rsid w:val="00D40525"/>
    <w:rsid w:val="00D55BD0"/>
    <w:rsid w:val="00D963E7"/>
    <w:rsid w:val="00DC737D"/>
    <w:rsid w:val="00E85430"/>
    <w:rsid w:val="00EB3704"/>
    <w:rsid w:val="00EE284A"/>
    <w:rsid w:val="00F93413"/>
    <w:rsid w:val="00FB2D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63E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8543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Placeholder Text"/>
    <w:basedOn w:val="a0"/>
    <w:uiPriority w:val="99"/>
    <w:semiHidden/>
    <w:rsid w:val="00E85430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E854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85430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semiHidden/>
    <w:unhideWhenUsed/>
    <w:rsid w:val="00C430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C43007"/>
  </w:style>
  <w:style w:type="paragraph" w:styleId="a9">
    <w:name w:val="footer"/>
    <w:basedOn w:val="a"/>
    <w:link w:val="aa"/>
    <w:uiPriority w:val="99"/>
    <w:unhideWhenUsed/>
    <w:rsid w:val="00C430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C43007"/>
  </w:style>
  <w:style w:type="paragraph" w:styleId="ab">
    <w:name w:val="List Paragraph"/>
    <w:basedOn w:val="a"/>
    <w:uiPriority w:val="34"/>
    <w:qFormat/>
    <w:rsid w:val="0074319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ac">
    <w:name w:val="Hyperlink"/>
    <w:basedOn w:val="a0"/>
    <w:uiPriority w:val="99"/>
    <w:unhideWhenUsed/>
    <w:rsid w:val="00743198"/>
    <w:rPr>
      <w:color w:val="0000FF" w:themeColor="hyperlink"/>
      <w:u w:val="single"/>
    </w:rPr>
  </w:style>
  <w:style w:type="paragraph" w:styleId="ad">
    <w:name w:val="Normal (Web)"/>
    <w:basedOn w:val="a"/>
    <w:uiPriority w:val="99"/>
    <w:semiHidden/>
    <w:unhideWhenUsed/>
    <w:rsid w:val="007431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176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634317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34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venec.ulstu.ru/lib/disk/2012/Pravikov.pdf" TargetMode="External"/><Relationship Id="rId13" Type="http://schemas.openxmlformats.org/officeDocument/2006/relationships/hyperlink" Target="http://venec.ulstu.ru/lib/disk/2007/Muslina.pdf" TargetMode="External"/><Relationship Id="rId18" Type="http://schemas.openxmlformats.org/officeDocument/2006/relationships/hyperlink" Target="http://venec.ulstu.ru/lib/disk/2007/Muslina.pdf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http://venec.ulstu.ru/lib/disk/2007/Muslina.pdf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venec.ulstu.ru/lib/disk/2007/Muslina.pdf" TargetMode="External"/><Relationship Id="rId17" Type="http://schemas.openxmlformats.org/officeDocument/2006/relationships/hyperlink" Target="http://venec.ulstu.ru/lib/disk/2007/Muslina.pdf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venec.ulstu.ru/lib/disk/2007/Muslina.pdf" TargetMode="External"/><Relationship Id="rId20" Type="http://schemas.openxmlformats.org/officeDocument/2006/relationships/hyperlink" Target="http://venec.ulstu.ru/lib/disk/2007/Muslina.pdf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venec.ulstu.ru/lib/disk/2007/Muslina.pdf" TargetMode="External"/><Relationship Id="rId24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yperlink" Target="http://venec.ulstu.ru/lib/disk/2007/Muslina.pdf" TargetMode="External"/><Relationship Id="rId23" Type="http://schemas.openxmlformats.org/officeDocument/2006/relationships/hyperlink" Target="http://venec.ulstu.ru/lib/disk/2007/Muslina.pdf" TargetMode="External"/><Relationship Id="rId10" Type="http://schemas.openxmlformats.org/officeDocument/2006/relationships/hyperlink" Target="http://venec.ulstu.ru/lib/disk/2007/Muslina.pdf" TargetMode="External"/><Relationship Id="rId19" Type="http://schemas.openxmlformats.org/officeDocument/2006/relationships/hyperlink" Target="http://venec.ulstu.ru/lib/disk/2007/Muslina.pdf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venec.ulstu.ru/lib/disk/2007/Muslina.pdf" TargetMode="External"/><Relationship Id="rId14" Type="http://schemas.openxmlformats.org/officeDocument/2006/relationships/hyperlink" Target="http://venec.ulstu.ru/lib/disk/2007/Muslina.pdf" TargetMode="External"/><Relationship Id="rId22" Type="http://schemas.openxmlformats.org/officeDocument/2006/relationships/hyperlink" Target="http://venec.ulstu.ru/lib/disk/2007/Muslina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6D3145-4A5B-4A14-BD4C-20D23052CA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5</Pages>
  <Words>827</Words>
  <Characters>4719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УлГТУ</Company>
  <LinksUpToDate>false</LinksUpToDate>
  <CharactersWithSpaces>5535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Дом</cp:lastModifiedBy>
  <cp:revision>4</cp:revision>
  <dcterms:created xsi:type="dcterms:W3CDTF">2020-04-21T09:37:00Z</dcterms:created>
  <dcterms:modified xsi:type="dcterms:W3CDTF">2020-10-06T12:27:00Z</dcterms:modified>
</cp:coreProperties>
</file>